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432C9" w14:textId="4A54DCB3" w:rsidR="00B503C0" w:rsidRPr="004B2A1E" w:rsidRDefault="00B503C0" w:rsidP="005C4869">
      <w:pPr>
        <w:spacing w:after="120" w:line="276" w:lineRule="auto"/>
        <w:rPr>
          <w:rFonts w:ascii="Calibri" w:hAnsi="Calibri" w:cs="Calibri"/>
          <w:b/>
          <w:bCs/>
        </w:rPr>
      </w:pPr>
    </w:p>
    <w:p w14:paraId="4B0D3EA8" w14:textId="41A1D2EC" w:rsidR="005118EA" w:rsidRPr="009502A5" w:rsidRDefault="00FD21BE" w:rsidP="00A53183">
      <w:pPr>
        <w:spacing w:after="120" w:line="276" w:lineRule="auto"/>
        <w:jc w:val="center"/>
        <w:rPr>
          <w:rFonts w:ascii="Calibri" w:hAnsi="Calibri" w:cs="Calibri"/>
          <w:b/>
          <w:bCs/>
          <w:sz w:val="28"/>
        </w:rPr>
      </w:pPr>
      <w:r w:rsidRPr="00634E10">
        <w:rPr>
          <w:rFonts w:ascii="Calibri" w:hAnsi="Calibri" w:cs="Calibri"/>
          <w:b/>
          <w:bCs/>
          <w:sz w:val="28"/>
        </w:rPr>
        <w:t>REGULAMIN</w:t>
      </w:r>
      <w:r w:rsidR="00F91412" w:rsidRPr="00634E10">
        <w:rPr>
          <w:rFonts w:ascii="Calibri" w:hAnsi="Calibri" w:cs="Calibri"/>
          <w:b/>
          <w:bCs/>
          <w:sz w:val="28"/>
        </w:rPr>
        <w:t xml:space="preserve"> </w:t>
      </w:r>
      <w:r w:rsidR="005118EA" w:rsidRPr="00634E10">
        <w:rPr>
          <w:rFonts w:ascii="Calibri" w:hAnsi="Calibri" w:cs="Calibri"/>
          <w:b/>
          <w:bCs/>
          <w:sz w:val="28"/>
        </w:rPr>
        <w:t>NABORU</w:t>
      </w:r>
      <w:r w:rsidR="00240384">
        <w:rPr>
          <w:rFonts w:ascii="Calibri" w:hAnsi="Calibri" w:cs="Calibri"/>
          <w:b/>
          <w:bCs/>
          <w:sz w:val="28"/>
        </w:rPr>
        <w:t xml:space="preserve"> </w:t>
      </w:r>
      <w:r w:rsidR="00240384" w:rsidRPr="009502A5">
        <w:rPr>
          <w:rFonts w:ascii="Calibri" w:hAnsi="Calibri" w:cs="Calibri"/>
          <w:b/>
          <w:bCs/>
          <w:sz w:val="28"/>
        </w:rPr>
        <w:t xml:space="preserve">nr </w:t>
      </w:r>
      <w:r w:rsidR="001F299C" w:rsidRPr="009502A5">
        <w:rPr>
          <w:rFonts w:ascii="Calibri" w:hAnsi="Calibri" w:cs="Calibri"/>
          <w:b/>
          <w:bCs/>
          <w:sz w:val="28"/>
        </w:rPr>
        <w:t>V</w:t>
      </w:r>
      <w:r w:rsidR="009502A5" w:rsidRPr="009502A5">
        <w:rPr>
          <w:rFonts w:ascii="Calibri" w:hAnsi="Calibri" w:cs="Calibri"/>
          <w:b/>
          <w:bCs/>
          <w:sz w:val="28"/>
        </w:rPr>
        <w:t>I</w:t>
      </w:r>
      <w:r w:rsidR="00006FAE" w:rsidRPr="009502A5">
        <w:rPr>
          <w:rFonts w:ascii="Calibri" w:hAnsi="Calibri" w:cs="Calibri"/>
          <w:b/>
          <w:bCs/>
          <w:sz w:val="28"/>
        </w:rPr>
        <w:t>/</w:t>
      </w:r>
      <w:r w:rsidR="007174BD" w:rsidRPr="009502A5">
        <w:rPr>
          <w:rFonts w:ascii="Calibri" w:hAnsi="Calibri" w:cs="Calibri"/>
          <w:b/>
          <w:bCs/>
          <w:sz w:val="28"/>
        </w:rPr>
        <w:t>PGR/202</w:t>
      </w:r>
      <w:r w:rsidR="001F299C" w:rsidRPr="009502A5">
        <w:rPr>
          <w:rFonts w:ascii="Calibri" w:hAnsi="Calibri" w:cs="Calibri"/>
          <w:b/>
          <w:bCs/>
          <w:sz w:val="28"/>
        </w:rPr>
        <w:t>6</w:t>
      </w:r>
    </w:p>
    <w:p w14:paraId="771E9FCE" w14:textId="020FFC7D" w:rsidR="000E080C" w:rsidRPr="009502A5" w:rsidRDefault="00045DFE" w:rsidP="000E080C">
      <w:pPr>
        <w:spacing w:after="120" w:line="276" w:lineRule="auto"/>
        <w:jc w:val="center"/>
        <w:rPr>
          <w:rFonts w:ascii="Calibri" w:hAnsi="Calibri" w:cs="Calibri"/>
          <w:b/>
          <w:bCs/>
        </w:rPr>
      </w:pPr>
      <w:r w:rsidRPr="009502A5">
        <w:rPr>
          <w:rFonts w:ascii="Calibri" w:hAnsi="Calibri" w:cs="Calibri"/>
          <w:b/>
        </w:rPr>
        <w:t>do</w:t>
      </w:r>
      <w:r w:rsidR="00AF049D" w:rsidRPr="009502A5">
        <w:rPr>
          <w:rFonts w:ascii="Calibri" w:hAnsi="Calibri" w:cs="Calibri"/>
          <w:b/>
        </w:rPr>
        <w:t xml:space="preserve"> </w:t>
      </w:r>
      <w:r w:rsidR="00D714F7" w:rsidRPr="009502A5">
        <w:rPr>
          <w:rFonts w:ascii="Calibri" w:hAnsi="Calibri" w:cs="Calibri"/>
          <w:b/>
        </w:rPr>
        <w:t>udział</w:t>
      </w:r>
      <w:r w:rsidR="00634E10" w:rsidRPr="009502A5">
        <w:rPr>
          <w:rFonts w:ascii="Calibri" w:hAnsi="Calibri" w:cs="Calibri"/>
          <w:b/>
        </w:rPr>
        <w:t>u</w:t>
      </w:r>
      <w:r w:rsidR="00D714F7" w:rsidRPr="009502A5">
        <w:rPr>
          <w:rFonts w:ascii="Calibri" w:hAnsi="Calibri" w:cs="Calibri"/>
          <w:b/>
        </w:rPr>
        <w:t xml:space="preserve"> w </w:t>
      </w:r>
      <w:r w:rsidRPr="009502A5">
        <w:rPr>
          <w:rFonts w:ascii="Calibri" w:hAnsi="Calibri" w:cs="Calibri"/>
          <w:b/>
        </w:rPr>
        <w:t xml:space="preserve">misji </w:t>
      </w:r>
      <w:r w:rsidR="00DE1847" w:rsidRPr="009502A5">
        <w:rPr>
          <w:rFonts w:ascii="Calibri" w:hAnsi="Calibri" w:cs="Calibri"/>
          <w:b/>
        </w:rPr>
        <w:t>wyjazdow</w:t>
      </w:r>
      <w:r w:rsidRPr="009502A5">
        <w:rPr>
          <w:rFonts w:ascii="Calibri" w:hAnsi="Calibri" w:cs="Calibri"/>
          <w:b/>
        </w:rPr>
        <w:t>ej</w:t>
      </w:r>
    </w:p>
    <w:p w14:paraId="46E77B0D" w14:textId="739EEA93" w:rsidR="000E080C" w:rsidRPr="009502A5" w:rsidRDefault="000E080C" w:rsidP="000E080C">
      <w:pPr>
        <w:spacing w:after="120" w:line="276" w:lineRule="auto"/>
        <w:jc w:val="center"/>
        <w:rPr>
          <w:rFonts w:ascii="Calibri" w:hAnsi="Calibri" w:cs="Calibri"/>
          <w:b/>
          <w:bCs/>
        </w:rPr>
      </w:pPr>
      <w:r w:rsidRPr="009502A5">
        <w:rPr>
          <w:rFonts w:ascii="Calibri" w:hAnsi="Calibri" w:cs="Calibri"/>
          <w:b/>
          <w:bCs/>
        </w:rPr>
        <w:t xml:space="preserve">w dniach </w:t>
      </w:r>
      <w:r w:rsidR="009502A5" w:rsidRPr="009502A5">
        <w:rPr>
          <w:rFonts w:ascii="Calibri" w:hAnsi="Calibri" w:cs="Calibri"/>
          <w:b/>
          <w:bCs/>
        </w:rPr>
        <w:t>02-</w:t>
      </w:r>
      <w:r w:rsidR="00C42AB1" w:rsidRPr="009502A5">
        <w:rPr>
          <w:rFonts w:ascii="Calibri" w:hAnsi="Calibri" w:cs="Calibri"/>
          <w:b/>
          <w:bCs/>
        </w:rPr>
        <w:t>0</w:t>
      </w:r>
      <w:r w:rsidR="009502A5" w:rsidRPr="009502A5">
        <w:rPr>
          <w:rFonts w:ascii="Calibri" w:hAnsi="Calibri" w:cs="Calibri"/>
          <w:b/>
          <w:bCs/>
        </w:rPr>
        <w:t>8</w:t>
      </w:r>
      <w:r w:rsidR="00C42AB1" w:rsidRPr="009502A5">
        <w:rPr>
          <w:rFonts w:ascii="Calibri" w:hAnsi="Calibri" w:cs="Calibri"/>
          <w:b/>
          <w:bCs/>
        </w:rPr>
        <w:t>.</w:t>
      </w:r>
      <w:r w:rsidR="009502A5" w:rsidRPr="009502A5">
        <w:rPr>
          <w:rFonts w:ascii="Calibri" w:hAnsi="Calibri" w:cs="Calibri"/>
          <w:b/>
          <w:bCs/>
        </w:rPr>
        <w:t>11</w:t>
      </w:r>
      <w:r w:rsidR="00C42AB1" w:rsidRPr="009502A5">
        <w:rPr>
          <w:rFonts w:ascii="Calibri" w:hAnsi="Calibri" w:cs="Calibri"/>
          <w:b/>
          <w:bCs/>
        </w:rPr>
        <w:t>.</w:t>
      </w:r>
      <w:r w:rsidR="00006FAE" w:rsidRPr="009502A5">
        <w:rPr>
          <w:rFonts w:ascii="Calibri" w:hAnsi="Calibri" w:cs="Calibri"/>
          <w:b/>
          <w:bCs/>
        </w:rPr>
        <w:t>202</w:t>
      </w:r>
      <w:r w:rsidR="00BC0DB8" w:rsidRPr="009502A5">
        <w:rPr>
          <w:rFonts w:ascii="Calibri" w:hAnsi="Calibri" w:cs="Calibri"/>
          <w:b/>
          <w:bCs/>
        </w:rPr>
        <w:t>6</w:t>
      </w:r>
      <w:r w:rsidR="00624B93" w:rsidRPr="009502A5">
        <w:rPr>
          <w:rFonts w:ascii="Calibri" w:hAnsi="Calibri" w:cs="Calibri"/>
          <w:b/>
          <w:bCs/>
        </w:rPr>
        <w:t xml:space="preserve"> r.</w:t>
      </w:r>
    </w:p>
    <w:p w14:paraId="7C501A9E" w14:textId="7D3CBE06" w:rsidR="00006FAE" w:rsidRDefault="000E080C" w:rsidP="00B503C0">
      <w:pPr>
        <w:spacing w:after="120" w:line="276" w:lineRule="auto"/>
        <w:jc w:val="center"/>
        <w:rPr>
          <w:rFonts w:ascii="Calibri" w:hAnsi="Calibri" w:cs="Calibri"/>
          <w:b/>
          <w:bCs/>
        </w:rPr>
      </w:pPr>
      <w:r w:rsidRPr="009502A5">
        <w:rPr>
          <w:rFonts w:ascii="Calibri" w:hAnsi="Calibri" w:cs="Calibri"/>
          <w:b/>
          <w:bCs/>
        </w:rPr>
        <w:t xml:space="preserve">w związku z udziałem w targach zagranicznych </w:t>
      </w:r>
      <w:proofErr w:type="spellStart"/>
      <w:r w:rsidR="009502A5" w:rsidRPr="009502A5">
        <w:rPr>
          <w:rFonts w:ascii="Calibri" w:hAnsi="Calibri" w:cs="Calibri"/>
          <w:b/>
          <w:bCs/>
        </w:rPr>
        <w:t>Argenplas</w:t>
      </w:r>
      <w:proofErr w:type="spellEnd"/>
      <w:r w:rsidR="009502A5" w:rsidRPr="009502A5">
        <w:rPr>
          <w:rFonts w:ascii="Calibri" w:hAnsi="Calibri" w:cs="Calibri"/>
          <w:b/>
          <w:bCs/>
        </w:rPr>
        <w:t xml:space="preserve"> Argentyna 2026</w:t>
      </w:r>
      <w:r w:rsidR="00006FAE" w:rsidRPr="009502A5">
        <w:rPr>
          <w:rFonts w:ascii="Calibri" w:hAnsi="Calibri" w:cs="Calibri"/>
          <w:b/>
          <w:bCs/>
        </w:rPr>
        <w:t xml:space="preserve">, </w:t>
      </w:r>
      <w:r w:rsidR="009502A5" w:rsidRPr="009502A5">
        <w:rPr>
          <w:rFonts w:ascii="Calibri" w:hAnsi="Calibri" w:cs="Calibri"/>
          <w:b/>
          <w:bCs/>
        </w:rPr>
        <w:t>Buenos Aires</w:t>
      </w:r>
    </w:p>
    <w:p w14:paraId="14168CCA" w14:textId="63391946" w:rsidR="00FD21BE" w:rsidRPr="00634E10" w:rsidRDefault="004204D2" w:rsidP="00B503C0">
      <w:pPr>
        <w:spacing w:after="120" w:line="276" w:lineRule="auto"/>
        <w:jc w:val="center"/>
        <w:rPr>
          <w:rFonts w:ascii="Calibri" w:hAnsi="Calibri" w:cs="Calibri"/>
          <w:b/>
        </w:rPr>
      </w:pPr>
      <w:r w:rsidRPr="00634E10">
        <w:rPr>
          <w:rFonts w:ascii="Calibri" w:hAnsi="Calibri" w:cs="Calibri"/>
          <w:b/>
        </w:rPr>
        <w:t>w ramach projektu</w:t>
      </w:r>
    </w:p>
    <w:p w14:paraId="4023D8E8" w14:textId="1F56BFAD" w:rsidR="00FD21BE" w:rsidRPr="00634E10" w:rsidRDefault="00FD21BE" w:rsidP="00B503C0">
      <w:pPr>
        <w:spacing w:after="120" w:line="276" w:lineRule="auto"/>
        <w:jc w:val="center"/>
        <w:rPr>
          <w:rFonts w:ascii="Calibri" w:hAnsi="Calibri" w:cs="Calibri"/>
          <w:b/>
        </w:rPr>
      </w:pPr>
      <w:r w:rsidRPr="00634E10">
        <w:rPr>
          <w:rFonts w:ascii="Calibri" w:hAnsi="Calibri" w:cs="Calibri"/>
          <w:b/>
        </w:rPr>
        <w:t>„</w:t>
      </w:r>
      <w:r w:rsidR="0094446C">
        <w:rPr>
          <w:rFonts w:ascii="Calibri" w:hAnsi="Calibri" w:cs="Calibri"/>
          <w:b/>
        </w:rPr>
        <w:t>Promocja gospodarki regionalnej</w:t>
      </w:r>
      <w:r w:rsidRPr="00634E10">
        <w:rPr>
          <w:rFonts w:ascii="Calibri" w:hAnsi="Calibri" w:cs="Calibri"/>
          <w:b/>
        </w:rPr>
        <w:t>”</w:t>
      </w:r>
    </w:p>
    <w:p w14:paraId="5F966769" w14:textId="5BBB7345" w:rsidR="00410A4F" w:rsidRPr="00634E10" w:rsidRDefault="00410A4F" w:rsidP="00B503C0">
      <w:pPr>
        <w:spacing w:after="120" w:line="276" w:lineRule="auto"/>
        <w:jc w:val="center"/>
        <w:rPr>
          <w:rFonts w:ascii="Calibri" w:hAnsi="Calibri" w:cs="Calibri"/>
          <w:b/>
        </w:rPr>
      </w:pPr>
      <w:r w:rsidRPr="00634E10">
        <w:rPr>
          <w:rFonts w:ascii="Calibri" w:hAnsi="Calibri" w:cs="Calibri"/>
          <w:b/>
        </w:rPr>
        <w:t>Nr FEKP.01.03-IZ.00-</w:t>
      </w:r>
      <w:r w:rsidR="00437CB3">
        <w:rPr>
          <w:rFonts w:ascii="Calibri" w:hAnsi="Calibri" w:cs="Calibri"/>
          <w:b/>
        </w:rPr>
        <w:t>00</w:t>
      </w:r>
      <w:r w:rsidR="0094446C">
        <w:rPr>
          <w:rFonts w:ascii="Calibri" w:hAnsi="Calibri" w:cs="Calibri"/>
          <w:b/>
        </w:rPr>
        <w:t>07</w:t>
      </w:r>
      <w:r w:rsidRPr="00634E10">
        <w:rPr>
          <w:rFonts w:ascii="Calibri" w:hAnsi="Calibri" w:cs="Calibri"/>
          <w:b/>
        </w:rPr>
        <w:t>/24</w:t>
      </w:r>
    </w:p>
    <w:p w14:paraId="4DF034DA" w14:textId="4E8F34FA" w:rsidR="00410A4F" w:rsidRPr="00634E10" w:rsidRDefault="00410A4F" w:rsidP="00B503C0">
      <w:pPr>
        <w:spacing w:after="120" w:line="276" w:lineRule="auto"/>
        <w:jc w:val="center"/>
        <w:rPr>
          <w:rFonts w:ascii="Calibri" w:hAnsi="Calibri" w:cs="Calibri"/>
          <w:b/>
        </w:rPr>
      </w:pPr>
      <w:r w:rsidRPr="00634E10">
        <w:rPr>
          <w:rFonts w:ascii="Calibri" w:hAnsi="Calibri" w:cs="Calibri"/>
          <w:b/>
        </w:rPr>
        <w:t>współfinansowanego z Europejskiego Funduszu Rozwoju Regionalnego w ramach</w:t>
      </w:r>
    </w:p>
    <w:p w14:paraId="08992EDA" w14:textId="5EDBA0BE" w:rsidR="00B503C0" w:rsidRPr="00634E10" w:rsidRDefault="00410A4F" w:rsidP="00A53183">
      <w:pPr>
        <w:jc w:val="center"/>
        <w:rPr>
          <w:rFonts w:ascii="Calibri" w:hAnsi="Calibri" w:cs="Calibri"/>
          <w:b/>
          <w:bCs/>
        </w:rPr>
      </w:pPr>
      <w:bookmarkStart w:id="0" w:name="_Hlk158888405"/>
      <w:r w:rsidRPr="00634E10">
        <w:rPr>
          <w:rFonts w:ascii="Calibri" w:hAnsi="Calibri" w:cs="Calibri"/>
          <w:b/>
          <w:bCs/>
        </w:rPr>
        <w:t>P</w:t>
      </w:r>
      <w:r w:rsidR="00AA4B4B" w:rsidRPr="00634E10">
        <w:rPr>
          <w:rFonts w:ascii="Calibri" w:hAnsi="Calibri" w:cs="Calibri"/>
          <w:b/>
          <w:bCs/>
        </w:rPr>
        <w:t>riorytet</w:t>
      </w:r>
      <w:r w:rsidRPr="00634E10">
        <w:rPr>
          <w:rFonts w:ascii="Calibri" w:hAnsi="Calibri" w:cs="Calibri"/>
          <w:b/>
          <w:bCs/>
        </w:rPr>
        <w:t>u</w:t>
      </w:r>
      <w:r w:rsidR="00AA4B4B" w:rsidRPr="00634E10">
        <w:rPr>
          <w:rFonts w:ascii="Calibri" w:hAnsi="Calibri" w:cs="Calibri"/>
          <w:b/>
          <w:bCs/>
        </w:rPr>
        <w:t xml:space="preserve"> 1</w:t>
      </w:r>
      <w:r w:rsidR="00FA3B31" w:rsidRPr="00634E10">
        <w:rPr>
          <w:rFonts w:ascii="Calibri" w:hAnsi="Calibri" w:cs="Calibri"/>
          <w:b/>
          <w:bCs/>
        </w:rPr>
        <w:t xml:space="preserve">. </w:t>
      </w:r>
      <w:r w:rsidR="00AA4B4B" w:rsidRPr="00634E10">
        <w:rPr>
          <w:rFonts w:ascii="Calibri" w:hAnsi="Calibri" w:cs="Calibri"/>
          <w:b/>
          <w:bCs/>
        </w:rPr>
        <w:t>Fundusze Europejskie na rzecz wzrostu innowacyjności i konkurencyjności regionu</w:t>
      </w:r>
    </w:p>
    <w:p w14:paraId="77A7083B" w14:textId="2AB28765" w:rsidR="00B503C0" w:rsidRPr="00634E10" w:rsidRDefault="00410A4F" w:rsidP="00B503C0">
      <w:pPr>
        <w:spacing w:after="120" w:line="276" w:lineRule="auto"/>
        <w:jc w:val="center"/>
        <w:rPr>
          <w:rFonts w:ascii="Calibri" w:hAnsi="Calibri" w:cs="Calibri"/>
          <w:b/>
          <w:bCs/>
        </w:rPr>
      </w:pPr>
      <w:r w:rsidRPr="00634E10">
        <w:rPr>
          <w:rFonts w:ascii="Calibri" w:hAnsi="Calibri" w:cs="Calibri"/>
          <w:b/>
          <w:bCs/>
        </w:rPr>
        <w:t xml:space="preserve">Działania </w:t>
      </w:r>
      <w:r w:rsidR="00AA4B4B" w:rsidRPr="00634E10">
        <w:rPr>
          <w:rFonts w:ascii="Calibri" w:hAnsi="Calibri" w:cs="Calibri"/>
          <w:b/>
          <w:bCs/>
        </w:rPr>
        <w:t xml:space="preserve">1.3 Wsparcie MŚP </w:t>
      </w:r>
    </w:p>
    <w:p w14:paraId="51B3B0E3" w14:textId="611D93F4" w:rsidR="00410A4F" w:rsidRPr="00634E10" w:rsidRDefault="00410A4F" w:rsidP="00B503C0">
      <w:pPr>
        <w:spacing w:after="120" w:line="276" w:lineRule="auto"/>
        <w:jc w:val="center"/>
        <w:rPr>
          <w:rFonts w:ascii="Calibri" w:hAnsi="Calibri" w:cs="Calibri"/>
          <w:b/>
          <w:bCs/>
        </w:rPr>
      </w:pPr>
      <w:r w:rsidRPr="00634E10">
        <w:rPr>
          <w:rFonts w:ascii="Calibri" w:hAnsi="Calibri" w:cs="Calibri"/>
          <w:b/>
          <w:bCs/>
        </w:rPr>
        <w:t xml:space="preserve">Celu szczegółowego 1 iii. Wzmacnianie trwałego wzrostu i konkurencyjności MŚP oraz tworzenie miejsc pracy w MŚP w tym poprzez inwestycje produkcyjne </w:t>
      </w:r>
    </w:p>
    <w:p w14:paraId="3E3D1E34" w14:textId="007188A8" w:rsidR="00410A4F" w:rsidRPr="00634E10" w:rsidRDefault="00410A4F" w:rsidP="00B503C0">
      <w:pPr>
        <w:spacing w:after="120" w:line="276" w:lineRule="auto"/>
        <w:jc w:val="center"/>
        <w:rPr>
          <w:rFonts w:ascii="Calibri" w:hAnsi="Calibri" w:cs="Calibri"/>
          <w:b/>
          <w:bCs/>
        </w:rPr>
      </w:pPr>
      <w:r w:rsidRPr="00634E10">
        <w:rPr>
          <w:rFonts w:ascii="Calibri" w:hAnsi="Calibri" w:cs="Calibri"/>
          <w:b/>
          <w:bCs/>
        </w:rPr>
        <w:t>programu Fundusze Europejskie dla Kujaw i Pomorza 2021-2027</w:t>
      </w:r>
    </w:p>
    <w:bookmarkEnd w:id="0"/>
    <w:p w14:paraId="5DF3B19F" w14:textId="77777777" w:rsidR="00A53183" w:rsidRPr="00082C12" w:rsidRDefault="00A53183" w:rsidP="00FD21BE">
      <w:pPr>
        <w:spacing w:after="120" w:line="276" w:lineRule="auto"/>
        <w:jc w:val="center"/>
        <w:rPr>
          <w:rFonts w:ascii="Calibri" w:hAnsi="Calibri"/>
          <w:bCs/>
          <w:iCs/>
        </w:rPr>
      </w:pPr>
    </w:p>
    <w:p w14:paraId="68F21A12" w14:textId="77777777" w:rsidR="00A53183" w:rsidRPr="00082C12" w:rsidRDefault="00A53183" w:rsidP="00FD21BE">
      <w:pPr>
        <w:spacing w:after="120" w:line="276" w:lineRule="auto"/>
        <w:jc w:val="center"/>
        <w:rPr>
          <w:rFonts w:ascii="Calibri" w:hAnsi="Calibri"/>
          <w:bCs/>
          <w:iCs/>
        </w:rPr>
      </w:pPr>
    </w:p>
    <w:p w14:paraId="6F44D9B2" w14:textId="77777777" w:rsidR="00082C12" w:rsidRPr="00082C12" w:rsidRDefault="00082C12" w:rsidP="00FD21BE">
      <w:pPr>
        <w:spacing w:after="120" w:line="276" w:lineRule="auto"/>
        <w:jc w:val="center"/>
        <w:rPr>
          <w:rFonts w:ascii="Calibri" w:hAnsi="Calibri"/>
          <w:bCs/>
          <w:iCs/>
        </w:rPr>
      </w:pPr>
    </w:p>
    <w:p w14:paraId="6FABA9B6" w14:textId="77777777" w:rsidR="00082C12" w:rsidRPr="00082C12" w:rsidRDefault="00082C12" w:rsidP="00FD21BE">
      <w:pPr>
        <w:spacing w:after="120" w:line="276" w:lineRule="auto"/>
        <w:jc w:val="center"/>
        <w:rPr>
          <w:rFonts w:ascii="Calibri" w:hAnsi="Calibri"/>
          <w:bCs/>
          <w:iCs/>
        </w:rPr>
      </w:pPr>
    </w:p>
    <w:p w14:paraId="6F9209D0" w14:textId="77777777" w:rsidR="00082C12" w:rsidRPr="00082C12" w:rsidRDefault="00082C12" w:rsidP="00FD21BE">
      <w:pPr>
        <w:spacing w:after="120" w:line="276" w:lineRule="auto"/>
        <w:jc w:val="center"/>
        <w:rPr>
          <w:rFonts w:ascii="Calibri" w:hAnsi="Calibri"/>
          <w:bCs/>
          <w:iCs/>
        </w:rPr>
      </w:pPr>
    </w:p>
    <w:p w14:paraId="2ADF014D" w14:textId="77777777" w:rsidR="00A53183" w:rsidRDefault="00A53183" w:rsidP="00FD21BE">
      <w:pPr>
        <w:spacing w:after="120" w:line="276" w:lineRule="auto"/>
        <w:jc w:val="center"/>
        <w:rPr>
          <w:rFonts w:ascii="Calibri" w:hAnsi="Calibri"/>
          <w:bCs/>
          <w:iCs/>
        </w:rPr>
      </w:pPr>
    </w:p>
    <w:p w14:paraId="6C16000F" w14:textId="77777777" w:rsidR="00A95C33" w:rsidRDefault="00A95C33" w:rsidP="00FD21BE">
      <w:pPr>
        <w:spacing w:after="120" w:line="276" w:lineRule="auto"/>
        <w:jc w:val="center"/>
        <w:rPr>
          <w:rFonts w:ascii="Calibri" w:hAnsi="Calibri"/>
          <w:bCs/>
          <w:iCs/>
        </w:rPr>
      </w:pPr>
    </w:p>
    <w:p w14:paraId="4A562932" w14:textId="77777777" w:rsidR="00A95C33" w:rsidRDefault="00A95C33" w:rsidP="00FD21BE">
      <w:pPr>
        <w:spacing w:after="120" w:line="276" w:lineRule="auto"/>
        <w:jc w:val="center"/>
        <w:rPr>
          <w:rFonts w:ascii="Calibri" w:hAnsi="Calibri"/>
          <w:bCs/>
          <w:iCs/>
        </w:rPr>
      </w:pPr>
    </w:p>
    <w:p w14:paraId="088E73FA" w14:textId="77777777" w:rsidR="00A95C33" w:rsidRDefault="00A95C33" w:rsidP="00FD21BE">
      <w:pPr>
        <w:spacing w:after="120" w:line="276" w:lineRule="auto"/>
        <w:jc w:val="center"/>
        <w:rPr>
          <w:rFonts w:ascii="Calibri" w:hAnsi="Calibri"/>
          <w:bCs/>
          <w:iCs/>
        </w:rPr>
      </w:pPr>
    </w:p>
    <w:p w14:paraId="1F18D91A" w14:textId="77777777" w:rsidR="00A95C33" w:rsidRDefault="00A95C33" w:rsidP="00FD21BE">
      <w:pPr>
        <w:spacing w:after="120" w:line="276" w:lineRule="auto"/>
        <w:jc w:val="center"/>
        <w:rPr>
          <w:rFonts w:ascii="Calibri" w:hAnsi="Calibri"/>
          <w:bCs/>
          <w:iCs/>
        </w:rPr>
      </w:pPr>
    </w:p>
    <w:p w14:paraId="1292907C" w14:textId="77777777" w:rsidR="00A95C33" w:rsidRDefault="00A95C33" w:rsidP="00FD21BE">
      <w:pPr>
        <w:spacing w:after="120" w:line="276" w:lineRule="auto"/>
        <w:jc w:val="center"/>
        <w:rPr>
          <w:rFonts w:ascii="Calibri" w:hAnsi="Calibri"/>
          <w:bCs/>
          <w:iCs/>
        </w:rPr>
      </w:pPr>
    </w:p>
    <w:p w14:paraId="4112622E" w14:textId="77777777" w:rsidR="00A95C33" w:rsidRPr="00082C12" w:rsidRDefault="00A95C33" w:rsidP="00FD21BE">
      <w:pPr>
        <w:spacing w:after="120" w:line="276" w:lineRule="auto"/>
        <w:jc w:val="center"/>
        <w:rPr>
          <w:rFonts w:ascii="Calibri" w:hAnsi="Calibri"/>
          <w:bCs/>
          <w:iCs/>
        </w:rPr>
      </w:pPr>
    </w:p>
    <w:p w14:paraId="4841BBDE" w14:textId="008A28F2" w:rsidR="00290365" w:rsidRPr="00634E10" w:rsidRDefault="00A53183" w:rsidP="00FD21BE">
      <w:pPr>
        <w:spacing w:after="120" w:line="276" w:lineRule="auto"/>
        <w:jc w:val="center"/>
        <w:rPr>
          <w:rFonts w:ascii="Calibri" w:hAnsi="Calibri"/>
          <w:bCs/>
          <w:iCs/>
        </w:rPr>
      </w:pPr>
      <w:r w:rsidRPr="00004E70">
        <w:rPr>
          <w:rFonts w:ascii="Calibri" w:hAnsi="Calibri"/>
          <w:bCs/>
          <w:iCs/>
        </w:rPr>
        <w:t xml:space="preserve">Toruń, </w:t>
      </w:r>
      <w:r w:rsidR="007A3073">
        <w:rPr>
          <w:rFonts w:ascii="Calibri" w:hAnsi="Calibri"/>
          <w:bCs/>
          <w:iCs/>
        </w:rPr>
        <w:t>10.06</w:t>
      </w:r>
      <w:r w:rsidR="00006FAE" w:rsidRPr="00004E70">
        <w:rPr>
          <w:rFonts w:ascii="Calibri" w:hAnsi="Calibri"/>
          <w:bCs/>
          <w:iCs/>
        </w:rPr>
        <w:t>.202</w:t>
      </w:r>
      <w:r w:rsidR="00F74CC4" w:rsidRPr="00004E70">
        <w:rPr>
          <w:rFonts w:ascii="Calibri" w:hAnsi="Calibri"/>
          <w:bCs/>
          <w:iCs/>
        </w:rPr>
        <w:t>6</w:t>
      </w:r>
      <w:r w:rsidR="00006FAE" w:rsidRPr="00004E70">
        <w:rPr>
          <w:rFonts w:ascii="Calibri" w:hAnsi="Calibri"/>
          <w:bCs/>
          <w:iCs/>
        </w:rPr>
        <w:t xml:space="preserve"> </w:t>
      </w:r>
      <w:r w:rsidR="00624B93" w:rsidRPr="00004E70">
        <w:rPr>
          <w:rFonts w:ascii="Calibri" w:hAnsi="Calibri"/>
          <w:bCs/>
          <w:iCs/>
        </w:rPr>
        <w:t>r.</w:t>
      </w:r>
    </w:p>
    <w:p w14:paraId="4E968519" w14:textId="77777777" w:rsidR="003B2A68" w:rsidRPr="00082C12" w:rsidRDefault="003B2A68" w:rsidP="003E62AD">
      <w:pPr>
        <w:jc w:val="center"/>
        <w:rPr>
          <w:rFonts w:ascii="Calibri" w:hAnsi="Calibri"/>
          <w:iCs/>
        </w:rPr>
      </w:pPr>
    </w:p>
    <w:p w14:paraId="75076156" w14:textId="77777777" w:rsidR="003B2A68" w:rsidRPr="00082C12" w:rsidRDefault="003B2A68" w:rsidP="003E62AD">
      <w:pPr>
        <w:jc w:val="center"/>
        <w:rPr>
          <w:rFonts w:ascii="Calibri" w:hAnsi="Calibri"/>
          <w:iCs/>
        </w:rPr>
      </w:pPr>
    </w:p>
    <w:p w14:paraId="7E1898BF" w14:textId="77777777" w:rsidR="003B2A68" w:rsidRPr="00082C12" w:rsidRDefault="003B2A68" w:rsidP="003E62AD">
      <w:pPr>
        <w:jc w:val="center"/>
        <w:rPr>
          <w:rFonts w:ascii="Calibri" w:hAnsi="Calibri"/>
          <w:iCs/>
        </w:rPr>
      </w:pPr>
    </w:p>
    <w:p w14:paraId="1CD105C6" w14:textId="17A4F511" w:rsidR="00370DE9" w:rsidRPr="00634E10" w:rsidRDefault="00FD21BE" w:rsidP="000E080C">
      <w:pPr>
        <w:ind w:left="4254" w:firstLine="709"/>
        <w:jc w:val="center"/>
        <w:rPr>
          <w:rFonts w:ascii="Calibri" w:hAnsi="Calibri"/>
          <w:bCs/>
          <w:i/>
          <w:iCs/>
        </w:rPr>
      </w:pPr>
      <w:r w:rsidRPr="00634E10">
        <w:rPr>
          <w:rFonts w:ascii="Calibri" w:hAnsi="Calibri"/>
          <w:i/>
        </w:rPr>
        <w:br w:type="page"/>
      </w:r>
    </w:p>
    <w:p w14:paraId="19D73368" w14:textId="77777777"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lang w:eastAsia="en-US"/>
        </w:rPr>
        <w:lastRenderedPageBreak/>
        <w:t>§ 1</w:t>
      </w:r>
      <w:r w:rsidR="00792E9D" w:rsidRPr="00634E10">
        <w:rPr>
          <w:rFonts w:ascii="Calibri" w:hAnsi="Calibri"/>
          <w:sz w:val="22"/>
          <w:szCs w:val="24"/>
          <w:lang w:eastAsia="en-US"/>
        </w:rPr>
        <w:t xml:space="preserve">. </w:t>
      </w:r>
      <w:r w:rsidRPr="00634E10">
        <w:rPr>
          <w:rFonts w:ascii="Calibri" w:hAnsi="Calibri"/>
          <w:sz w:val="22"/>
          <w:szCs w:val="24"/>
          <w:lang w:eastAsia="en-US"/>
        </w:rPr>
        <w:t>Podstawy prawne</w:t>
      </w:r>
    </w:p>
    <w:p w14:paraId="6FDBD247" w14:textId="77777777" w:rsidR="000D45B9" w:rsidRPr="00634E10" w:rsidRDefault="000D45B9" w:rsidP="000D45B9">
      <w:pPr>
        <w:spacing w:after="120"/>
        <w:jc w:val="both"/>
        <w:rPr>
          <w:rFonts w:ascii="Calibri" w:eastAsia="Calibri" w:hAnsi="Calibri"/>
          <w:sz w:val="22"/>
          <w:lang w:eastAsia="en-US"/>
        </w:rPr>
      </w:pPr>
      <w:r w:rsidRPr="00634E10">
        <w:rPr>
          <w:rFonts w:ascii="Calibri" w:eastAsia="Calibri" w:hAnsi="Calibri"/>
          <w:sz w:val="22"/>
          <w:lang w:eastAsia="en-US"/>
        </w:rPr>
        <w:t xml:space="preserve">Regulamin </w:t>
      </w:r>
      <w:r w:rsidR="00814AF1" w:rsidRPr="00634E10">
        <w:rPr>
          <w:rFonts w:ascii="Calibri" w:eastAsia="Calibri" w:hAnsi="Calibri"/>
          <w:sz w:val="22"/>
          <w:lang w:eastAsia="en-US"/>
        </w:rPr>
        <w:t>naboru</w:t>
      </w:r>
      <w:r w:rsidR="00F94DC9" w:rsidRPr="00634E10">
        <w:rPr>
          <w:rFonts w:ascii="Calibri" w:eastAsia="Calibri" w:hAnsi="Calibri"/>
          <w:sz w:val="22"/>
          <w:lang w:eastAsia="en-US"/>
        </w:rPr>
        <w:t xml:space="preserve"> </w:t>
      </w:r>
      <w:r w:rsidRPr="00634E10">
        <w:rPr>
          <w:rFonts w:ascii="Calibri" w:eastAsia="Calibri" w:hAnsi="Calibri"/>
          <w:sz w:val="22"/>
          <w:lang w:eastAsia="en-US"/>
        </w:rPr>
        <w:t xml:space="preserve">został opracowany na podstawie </w:t>
      </w:r>
      <w:r w:rsidR="00A860B2" w:rsidRPr="00634E10">
        <w:rPr>
          <w:rFonts w:ascii="Calibri" w:eastAsia="Calibri" w:hAnsi="Calibri"/>
          <w:sz w:val="22"/>
          <w:lang w:eastAsia="en-US"/>
        </w:rPr>
        <w:t xml:space="preserve">wskazanych </w:t>
      </w:r>
      <w:r w:rsidRPr="00634E10">
        <w:rPr>
          <w:rFonts w:ascii="Calibri" w:eastAsia="Calibri" w:hAnsi="Calibri"/>
          <w:sz w:val="22"/>
          <w:lang w:eastAsia="en-US"/>
        </w:rPr>
        <w:t>poniż</w:t>
      </w:r>
      <w:r w:rsidR="00A860B2" w:rsidRPr="00634E10">
        <w:rPr>
          <w:rFonts w:ascii="Calibri" w:eastAsia="Calibri" w:hAnsi="Calibri"/>
          <w:sz w:val="22"/>
          <w:lang w:eastAsia="en-US"/>
        </w:rPr>
        <w:t>ej</w:t>
      </w:r>
      <w:r w:rsidRPr="00634E10">
        <w:rPr>
          <w:rFonts w:ascii="Calibri" w:eastAsia="Calibri" w:hAnsi="Calibri"/>
          <w:sz w:val="22"/>
          <w:lang w:eastAsia="en-US"/>
        </w:rPr>
        <w:t xml:space="preserve"> aktów prawnych i dokumentów (aktualnych na dzień ogłoszenia </w:t>
      </w:r>
      <w:r w:rsidR="00F94DC9" w:rsidRPr="00634E10">
        <w:rPr>
          <w:rFonts w:ascii="Calibri" w:eastAsia="Calibri" w:hAnsi="Calibri"/>
          <w:sz w:val="22"/>
          <w:lang w:eastAsia="en-US"/>
        </w:rPr>
        <w:t>K</w:t>
      </w:r>
      <w:r w:rsidRPr="00634E10">
        <w:rPr>
          <w:rFonts w:ascii="Calibri" w:eastAsia="Calibri" w:hAnsi="Calibri"/>
          <w:sz w:val="22"/>
          <w:lang w:eastAsia="en-US"/>
        </w:rPr>
        <w:t>onkursu):</w:t>
      </w:r>
    </w:p>
    <w:p w14:paraId="5F1EE228" w14:textId="0E4FBC55" w:rsidR="00BE0EA3" w:rsidRPr="00634E10" w:rsidRDefault="008D5F3A"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U</w:t>
      </w:r>
      <w:r w:rsidR="00CE30AF" w:rsidRPr="00634E10">
        <w:rPr>
          <w:rFonts w:ascii="Calibri" w:eastAsia="Calibri" w:hAnsi="Calibri"/>
          <w:sz w:val="22"/>
          <w:lang w:eastAsia="en-US"/>
        </w:rPr>
        <w:t>staw</w:t>
      </w:r>
      <w:r w:rsidR="00A860B2" w:rsidRPr="00634E10">
        <w:rPr>
          <w:rFonts w:ascii="Calibri" w:eastAsia="Calibri" w:hAnsi="Calibri"/>
          <w:sz w:val="22"/>
          <w:lang w:eastAsia="en-US"/>
        </w:rPr>
        <w:t>y</w:t>
      </w:r>
      <w:r w:rsidR="00CE30AF" w:rsidRPr="00634E10">
        <w:rPr>
          <w:rFonts w:ascii="Calibri" w:eastAsia="Calibri" w:hAnsi="Calibri"/>
          <w:sz w:val="22"/>
          <w:lang w:eastAsia="en-US"/>
        </w:rPr>
        <w:t xml:space="preserve"> z dnia </w:t>
      </w:r>
      <w:r w:rsidR="00814AF1" w:rsidRPr="00634E10">
        <w:rPr>
          <w:rFonts w:ascii="Calibri" w:eastAsia="Calibri" w:hAnsi="Calibri"/>
          <w:sz w:val="22"/>
          <w:lang w:eastAsia="en-US"/>
        </w:rPr>
        <w:t xml:space="preserve">z dnia 28 kwietnia 2022 r. o zasadach realizacji zadań finansowanych ze środków europejskich w perspektywie finansowej 2021–2027 (Dz. U. </w:t>
      </w:r>
      <w:r w:rsidR="005F32A3" w:rsidRPr="00634E10">
        <w:rPr>
          <w:rFonts w:ascii="Calibri" w:eastAsia="Calibri" w:hAnsi="Calibri"/>
          <w:sz w:val="22"/>
          <w:lang w:eastAsia="en-US"/>
        </w:rPr>
        <w:t>202</w:t>
      </w:r>
      <w:r w:rsidR="005F32A3">
        <w:rPr>
          <w:rFonts w:ascii="Calibri" w:eastAsia="Calibri" w:hAnsi="Calibri"/>
          <w:sz w:val="22"/>
          <w:lang w:eastAsia="en-US"/>
        </w:rPr>
        <w:t xml:space="preserve">5 </w:t>
      </w:r>
      <w:r w:rsidR="00216E9D" w:rsidRPr="00634E10">
        <w:rPr>
          <w:rFonts w:ascii="Calibri" w:eastAsia="Calibri" w:hAnsi="Calibri"/>
          <w:sz w:val="22"/>
          <w:lang w:eastAsia="en-US"/>
        </w:rPr>
        <w:t>r. poz</w:t>
      </w:r>
      <w:r w:rsidR="00D714F7" w:rsidRPr="00634E10">
        <w:rPr>
          <w:rFonts w:ascii="Calibri" w:eastAsia="Calibri" w:hAnsi="Calibri"/>
          <w:sz w:val="22"/>
          <w:lang w:eastAsia="en-US"/>
        </w:rPr>
        <w:t>.</w:t>
      </w:r>
      <w:r w:rsidR="00216E9D" w:rsidRPr="00634E10">
        <w:rPr>
          <w:rFonts w:ascii="Calibri" w:eastAsia="Calibri" w:hAnsi="Calibri"/>
          <w:sz w:val="22"/>
          <w:lang w:eastAsia="en-US"/>
        </w:rPr>
        <w:t xml:space="preserve"> </w:t>
      </w:r>
      <w:r w:rsidR="005F32A3" w:rsidRPr="00634E10">
        <w:rPr>
          <w:rFonts w:ascii="Calibri" w:eastAsia="Calibri" w:hAnsi="Calibri"/>
          <w:sz w:val="22"/>
          <w:lang w:eastAsia="en-US"/>
        </w:rPr>
        <w:t>1</w:t>
      </w:r>
      <w:r w:rsidR="005F32A3">
        <w:rPr>
          <w:rFonts w:ascii="Calibri" w:eastAsia="Calibri" w:hAnsi="Calibri"/>
          <w:sz w:val="22"/>
          <w:lang w:eastAsia="en-US"/>
        </w:rPr>
        <w:t>733</w:t>
      </w:r>
      <w:r w:rsidR="005F32A3" w:rsidRPr="00634E10">
        <w:rPr>
          <w:rFonts w:ascii="Calibri" w:eastAsia="Calibri" w:hAnsi="Calibri"/>
          <w:sz w:val="22"/>
          <w:lang w:eastAsia="en-US"/>
        </w:rPr>
        <w:t xml:space="preserve"> </w:t>
      </w:r>
      <w:r w:rsidR="00216E9D" w:rsidRPr="00634E10">
        <w:rPr>
          <w:rFonts w:ascii="Calibri" w:eastAsia="Calibri" w:hAnsi="Calibri"/>
          <w:sz w:val="22"/>
          <w:lang w:eastAsia="en-US"/>
        </w:rPr>
        <w:t xml:space="preserve">z </w:t>
      </w:r>
      <w:proofErr w:type="spellStart"/>
      <w:r w:rsidR="00216E9D" w:rsidRPr="00634E10">
        <w:rPr>
          <w:rFonts w:ascii="Calibri" w:eastAsia="Calibri" w:hAnsi="Calibri"/>
          <w:sz w:val="22"/>
          <w:lang w:eastAsia="en-US"/>
        </w:rPr>
        <w:t>późn</w:t>
      </w:r>
      <w:proofErr w:type="spellEnd"/>
      <w:r w:rsidR="00216E9D" w:rsidRPr="00634E10">
        <w:rPr>
          <w:rFonts w:ascii="Calibri" w:eastAsia="Calibri" w:hAnsi="Calibri"/>
          <w:sz w:val="22"/>
          <w:lang w:eastAsia="en-US"/>
        </w:rPr>
        <w:t>. zm.)</w:t>
      </w:r>
      <w:r w:rsidR="00A860B2" w:rsidRPr="00634E10">
        <w:rPr>
          <w:rFonts w:ascii="Calibri" w:eastAsia="Calibri" w:hAnsi="Calibri"/>
          <w:sz w:val="22"/>
          <w:lang w:eastAsia="en-US"/>
        </w:rPr>
        <w:t>, zwanej dalej</w:t>
      </w:r>
      <w:r w:rsidR="00CE30AF" w:rsidRPr="00634E10">
        <w:rPr>
          <w:rFonts w:ascii="Calibri" w:eastAsia="Calibri" w:hAnsi="Calibri"/>
          <w:sz w:val="22"/>
          <w:lang w:eastAsia="en-US"/>
        </w:rPr>
        <w:t xml:space="preserve"> „ustawą wdrożeniową”;</w:t>
      </w:r>
    </w:p>
    <w:p w14:paraId="3ED6F5D1" w14:textId="7348FBC1" w:rsidR="00996961" w:rsidRPr="00634E10" w:rsidRDefault="00410A4F"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Rozporządzenia Parlamentu Europejskiego i</w:t>
      </w:r>
      <w:r w:rsidR="00ED3761" w:rsidRPr="00634E10">
        <w:rPr>
          <w:rFonts w:ascii="Calibri" w:eastAsia="Calibri" w:hAnsi="Calibri"/>
          <w:sz w:val="22"/>
          <w:lang w:eastAsia="en-US"/>
        </w:rPr>
        <w:t xml:space="preserve"> </w:t>
      </w:r>
      <w:r w:rsidRPr="00634E10">
        <w:rPr>
          <w:rFonts w:ascii="Calibri" w:eastAsia="Calibri" w:hAnsi="Calibri"/>
          <w:sz w:val="22"/>
          <w:lang w:eastAsia="en-US"/>
        </w:rPr>
        <w:t xml:space="preserve">Rady </w:t>
      </w:r>
      <w:r w:rsidR="00ED3761" w:rsidRPr="00634E10">
        <w:rPr>
          <w:rFonts w:ascii="Calibri" w:eastAsia="Calibri" w:hAnsi="Calibri"/>
          <w:sz w:val="22"/>
          <w:lang w:eastAsia="en-US"/>
        </w:rPr>
        <w:t>(UE)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Pr="00634E10">
        <w:rPr>
          <w:rFonts w:ascii="Calibri" w:eastAsia="Calibri" w:hAnsi="Calibri"/>
          <w:sz w:val="22"/>
          <w:lang w:eastAsia="en-US"/>
        </w:rPr>
        <w:t>, zwanego dalej „rozporządzeniem nr 2021/1060” lub „rozporządzeniem ogólnym”</w:t>
      </w:r>
      <w:r w:rsidR="00996961" w:rsidRPr="00634E10">
        <w:rPr>
          <w:rFonts w:ascii="Calibri" w:eastAsia="Calibri" w:hAnsi="Calibri"/>
          <w:sz w:val="22"/>
          <w:lang w:eastAsia="en-US"/>
        </w:rPr>
        <w:t>;</w:t>
      </w:r>
    </w:p>
    <w:p w14:paraId="57A1323C" w14:textId="5D209BC3" w:rsidR="002E589B" w:rsidRPr="00634E10" w:rsidRDefault="00410A4F"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Rozporządzenia Parlamentu Europejskiego i</w:t>
      </w:r>
      <w:r w:rsidR="00ED3761" w:rsidRPr="00634E10">
        <w:rPr>
          <w:rFonts w:ascii="Calibri" w:eastAsia="Calibri" w:hAnsi="Calibri"/>
          <w:sz w:val="22"/>
          <w:lang w:eastAsia="en-US"/>
        </w:rPr>
        <w:t xml:space="preserve"> </w:t>
      </w:r>
      <w:r w:rsidRPr="00634E10">
        <w:rPr>
          <w:rFonts w:ascii="Calibri" w:eastAsia="Calibri" w:hAnsi="Calibri"/>
          <w:sz w:val="22"/>
          <w:lang w:eastAsia="en-US"/>
        </w:rPr>
        <w:t xml:space="preserve">Rady </w:t>
      </w:r>
      <w:r w:rsidR="00ED3761" w:rsidRPr="00634E10">
        <w:rPr>
          <w:rFonts w:ascii="Calibri" w:eastAsia="Calibri" w:hAnsi="Calibri"/>
          <w:sz w:val="22"/>
          <w:lang w:eastAsia="en-US"/>
        </w:rPr>
        <w:t>(UE) 2021/1058 z dnia 24 czerwca 2021 r.</w:t>
      </w:r>
      <w:r w:rsidR="00083399" w:rsidRPr="00634E10">
        <w:rPr>
          <w:rFonts w:ascii="Calibri" w:eastAsia="Calibri" w:hAnsi="Calibri"/>
          <w:sz w:val="22"/>
          <w:lang w:eastAsia="en-US"/>
        </w:rPr>
        <w:t xml:space="preserve"> </w:t>
      </w:r>
      <w:r w:rsidR="00ED3761" w:rsidRPr="00634E10">
        <w:rPr>
          <w:rFonts w:ascii="Calibri" w:eastAsia="Calibri" w:hAnsi="Calibri"/>
          <w:sz w:val="22"/>
          <w:lang w:eastAsia="en-US"/>
        </w:rPr>
        <w:t>w sprawie Europejskiego Funduszu Rozwoju Regionalnego i Funduszu Spójności</w:t>
      </w:r>
      <w:r w:rsidR="00083399" w:rsidRPr="00634E10">
        <w:rPr>
          <w:rFonts w:ascii="Calibri" w:eastAsia="Calibri" w:hAnsi="Calibri"/>
          <w:sz w:val="22"/>
          <w:lang w:eastAsia="en-US"/>
        </w:rPr>
        <w:t xml:space="preserve">; </w:t>
      </w:r>
    </w:p>
    <w:p w14:paraId="5E11036F" w14:textId="0D8E1AC2" w:rsidR="000D232C" w:rsidRPr="00634E10" w:rsidRDefault="008D5F3A"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Ustawy z dnia 27 sierpnia 2009 r. o finansach publicznych (</w:t>
      </w:r>
      <w:proofErr w:type="spellStart"/>
      <w:r w:rsidR="00556A97" w:rsidRPr="00634E10">
        <w:rPr>
          <w:rFonts w:ascii="Calibri" w:eastAsia="Calibri" w:hAnsi="Calibri"/>
          <w:sz w:val="22"/>
          <w:lang w:eastAsia="en-US"/>
        </w:rPr>
        <w:t>t.j</w:t>
      </w:r>
      <w:proofErr w:type="spellEnd"/>
      <w:r w:rsidR="00556A97" w:rsidRPr="00634E10">
        <w:rPr>
          <w:rFonts w:ascii="Calibri" w:eastAsia="Calibri" w:hAnsi="Calibri"/>
          <w:sz w:val="22"/>
          <w:lang w:eastAsia="en-US"/>
        </w:rPr>
        <w:t xml:space="preserve">. </w:t>
      </w:r>
      <w:r w:rsidR="00AE4D13" w:rsidRPr="00634E10">
        <w:rPr>
          <w:rFonts w:ascii="Calibri" w:eastAsia="Calibri" w:hAnsi="Calibri"/>
          <w:sz w:val="22"/>
          <w:lang w:eastAsia="en-US"/>
        </w:rPr>
        <w:t xml:space="preserve"> Dz. U. z 202</w:t>
      </w:r>
      <w:r w:rsidR="003B2A68">
        <w:rPr>
          <w:rFonts w:ascii="Calibri" w:eastAsia="Calibri" w:hAnsi="Calibri"/>
          <w:sz w:val="22"/>
          <w:lang w:eastAsia="en-US"/>
        </w:rPr>
        <w:t>4</w:t>
      </w:r>
      <w:r w:rsidR="00AE4D13" w:rsidRPr="00634E10">
        <w:rPr>
          <w:rFonts w:ascii="Calibri" w:eastAsia="Calibri" w:hAnsi="Calibri"/>
          <w:sz w:val="22"/>
          <w:lang w:eastAsia="en-US"/>
        </w:rPr>
        <w:t xml:space="preserve"> r. poz. 1</w:t>
      </w:r>
      <w:r w:rsidR="003B2A68">
        <w:rPr>
          <w:rFonts w:ascii="Calibri" w:eastAsia="Calibri" w:hAnsi="Calibri"/>
          <w:sz w:val="22"/>
          <w:lang w:eastAsia="en-US"/>
        </w:rPr>
        <w:t>530</w:t>
      </w:r>
      <w:r w:rsidR="002804E6" w:rsidRPr="00634E10">
        <w:rPr>
          <w:rFonts w:ascii="Calibri" w:eastAsia="Calibri" w:hAnsi="Calibri"/>
          <w:sz w:val="22"/>
          <w:lang w:eastAsia="en-US"/>
        </w:rPr>
        <w:t xml:space="preserve"> </w:t>
      </w:r>
      <w:r w:rsidR="00BA6AA5" w:rsidRPr="00634E10">
        <w:rPr>
          <w:rFonts w:ascii="Calibri" w:eastAsia="Calibri" w:hAnsi="Calibri"/>
          <w:sz w:val="22"/>
          <w:lang w:eastAsia="en-US"/>
        </w:rPr>
        <w:t xml:space="preserve">z </w:t>
      </w:r>
      <w:proofErr w:type="spellStart"/>
      <w:r w:rsidR="00BA6AA5" w:rsidRPr="00634E10">
        <w:rPr>
          <w:rFonts w:ascii="Calibri" w:eastAsia="Calibri" w:hAnsi="Calibri"/>
          <w:sz w:val="22"/>
          <w:lang w:eastAsia="en-US"/>
        </w:rPr>
        <w:t>późn</w:t>
      </w:r>
      <w:proofErr w:type="spellEnd"/>
      <w:r w:rsidR="00BA6AA5" w:rsidRPr="00634E10">
        <w:rPr>
          <w:rFonts w:ascii="Calibri" w:eastAsia="Calibri" w:hAnsi="Calibri"/>
          <w:sz w:val="22"/>
          <w:lang w:eastAsia="en-US"/>
        </w:rPr>
        <w:t>. zm.</w:t>
      </w:r>
      <w:r w:rsidRPr="00634E10">
        <w:rPr>
          <w:rFonts w:ascii="Calibri" w:eastAsia="Calibri" w:hAnsi="Calibri"/>
          <w:sz w:val="22"/>
          <w:lang w:eastAsia="en-US"/>
        </w:rPr>
        <w:t>), zwanej dalej „ustawą o finansach publicznych”;</w:t>
      </w:r>
    </w:p>
    <w:p w14:paraId="4DBD98C8" w14:textId="12EEF699" w:rsidR="002E589B" w:rsidRPr="00634E10" w:rsidRDefault="002E589B"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Ustawy z dnia 29 września 1994 r. o rachunkowości (</w:t>
      </w:r>
      <w:proofErr w:type="spellStart"/>
      <w:r w:rsidR="00FA3856" w:rsidRPr="00634E10">
        <w:rPr>
          <w:rFonts w:ascii="Calibri" w:eastAsia="Calibri" w:hAnsi="Calibri"/>
          <w:sz w:val="22"/>
          <w:lang w:eastAsia="en-US"/>
        </w:rPr>
        <w:t>t.j</w:t>
      </w:r>
      <w:proofErr w:type="spellEnd"/>
      <w:r w:rsidR="00FA3856" w:rsidRPr="00634E10">
        <w:rPr>
          <w:rFonts w:ascii="Calibri" w:eastAsia="Calibri" w:hAnsi="Calibri"/>
          <w:sz w:val="22"/>
          <w:lang w:eastAsia="en-US"/>
        </w:rPr>
        <w:t xml:space="preserve">. </w:t>
      </w:r>
      <w:r w:rsidR="00E462B7" w:rsidRPr="00634E10">
        <w:rPr>
          <w:rFonts w:ascii="Calibri" w:eastAsia="Calibri" w:hAnsi="Calibri"/>
          <w:sz w:val="22"/>
          <w:lang w:eastAsia="en-US"/>
        </w:rPr>
        <w:t xml:space="preserve"> Dz. U. z 2023 r. poz. 120 </w:t>
      </w:r>
      <w:r w:rsidR="00FA3856" w:rsidRPr="00634E10">
        <w:rPr>
          <w:rFonts w:ascii="Calibri" w:eastAsia="Calibri" w:hAnsi="Calibri"/>
          <w:sz w:val="22"/>
          <w:lang w:eastAsia="en-US"/>
        </w:rPr>
        <w:t xml:space="preserve">z </w:t>
      </w:r>
      <w:proofErr w:type="spellStart"/>
      <w:r w:rsidR="00FA3856" w:rsidRPr="00634E10">
        <w:rPr>
          <w:rFonts w:ascii="Calibri" w:eastAsia="Calibri" w:hAnsi="Calibri"/>
          <w:sz w:val="22"/>
          <w:lang w:eastAsia="en-US"/>
        </w:rPr>
        <w:t>późn</w:t>
      </w:r>
      <w:proofErr w:type="spellEnd"/>
      <w:r w:rsidR="00FA3856" w:rsidRPr="00634E10">
        <w:rPr>
          <w:rFonts w:ascii="Calibri" w:eastAsia="Calibri" w:hAnsi="Calibri"/>
          <w:sz w:val="22"/>
          <w:lang w:eastAsia="en-US"/>
        </w:rPr>
        <w:t>. zm.</w:t>
      </w:r>
      <w:r w:rsidRPr="00634E10">
        <w:rPr>
          <w:rFonts w:ascii="Calibri" w:eastAsia="Calibri" w:hAnsi="Calibri"/>
          <w:sz w:val="22"/>
          <w:lang w:eastAsia="en-US"/>
        </w:rPr>
        <w:t>), zwanej dalej „ustawą o</w:t>
      </w:r>
      <w:r w:rsidR="00902D17" w:rsidRPr="00634E10">
        <w:rPr>
          <w:rFonts w:ascii="Calibri" w:eastAsia="Calibri" w:hAnsi="Calibri"/>
          <w:sz w:val="22"/>
          <w:lang w:eastAsia="en-US"/>
        </w:rPr>
        <w:t> </w:t>
      </w:r>
      <w:r w:rsidRPr="00634E10">
        <w:rPr>
          <w:rFonts w:ascii="Calibri" w:eastAsia="Calibri" w:hAnsi="Calibri"/>
          <w:sz w:val="22"/>
          <w:lang w:eastAsia="en-US"/>
        </w:rPr>
        <w:t>rachunkowości”;</w:t>
      </w:r>
    </w:p>
    <w:p w14:paraId="7D9B1A3A" w14:textId="747708A5" w:rsidR="00052D11" w:rsidRPr="00634E10" w:rsidRDefault="002E589B"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Ustaw</w:t>
      </w:r>
      <w:r w:rsidR="007E4F43" w:rsidRPr="00634E10">
        <w:rPr>
          <w:rFonts w:ascii="Calibri" w:eastAsia="Calibri" w:hAnsi="Calibri"/>
          <w:sz w:val="22"/>
          <w:lang w:eastAsia="en-US"/>
        </w:rPr>
        <w:t>y</w:t>
      </w:r>
      <w:r w:rsidRPr="00634E10">
        <w:rPr>
          <w:rFonts w:ascii="Calibri" w:eastAsia="Calibri" w:hAnsi="Calibri"/>
          <w:sz w:val="22"/>
          <w:lang w:eastAsia="en-US"/>
        </w:rPr>
        <w:t xml:space="preserve"> z dnia 11 marca 2004 r. o podatku od towarów i usług </w:t>
      </w:r>
      <w:r w:rsidR="00BB1661" w:rsidRPr="00634E10">
        <w:rPr>
          <w:rFonts w:ascii="Calibri" w:eastAsia="Calibri" w:hAnsi="Calibri"/>
          <w:sz w:val="22"/>
          <w:lang w:eastAsia="en-US"/>
        </w:rPr>
        <w:t>(</w:t>
      </w:r>
      <w:proofErr w:type="spellStart"/>
      <w:r w:rsidR="00BB1661" w:rsidRPr="00634E10">
        <w:rPr>
          <w:rFonts w:ascii="Calibri" w:eastAsia="Calibri" w:hAnsi="Calibri"/>
          <w:sz w:val="22"/>
          <w:lang w:eastAsia="en-US"/>
        </w:rPr>
        <w:t>t.j</w:t>
      </w:r>
      <w:proofErr w:type="spellEnd"/>
      <w:r w:rsidR="00BB1661" w:rsidRPr="00634E10">
        <w:rPr>
          <w:rFonts w:ascii="Calibri" w:eastAsia="Calibri" w:hAnsi="Calibri"/>
          <w:sz w:val="22"/>
          <w:lang w:eastAsia="en-US"/>
        </w:rPr>
        <w:t>.</w:t>
      </w:r>
      <w:r w:rsidR="002804E6" w:rsidRPr="00634E10">
        <w:rPr>
          <w:rFonts w:ascii="Calibri" w:eastAsia="Calibri" w:hAnsi="Calibri"/>
          <w:sz w:val="22"/>
          <w:lang w:eastAsia="en-US"/>
        </w:rPr>
        <w:t xml:space="preserve"> </w:t>
      </w:r>
      <w:r w:rsidRPr="00634E10">
        <w:rPr>
          <w:rFonts w:ascii="Calibri" w:eastAsia="Calibri" w:hAnsi="Calibri"/>
          <w:sz w:val="22"/>
          <w:lang w:eastAsia="en-US"/>
        </w:rPr>
        <w:t>Dz. U. z 20</w:t>
      </w:r>
      <w:r w:rsidR="00395AA9" w:rsidRPr="00634E10">
        <w:rPr>
          <w:rFonts w:ascii="Calibri" w:eastAsia="Calibri" w:hAnsi="Calibri"/>
          <w:sz w:val="22"/>
          <w:lang w:eastAsia="en-US"/>
        </w:rPr>
        <w:t>24</w:t>
      </w:r>
      <w:r w:rsidRPr="00634E10">
        <w:rPr>
          <w:rFonts w:ascii="Calibri" w:eastAsia="Calibri" w:hAnsi="Calibri"/>
          <w:sz w:val="22"/>
          <w:lang w:eastAsia="en-US"/>
        </w:rPr>
        <w:t xml:space="preserve"> r. poz. </w:t>
      </w:r>
      <w:r w:rsidR="00BB1661" w:rsidRPr="00634E10">
        <w:rPr>
          <w:rFonts w:ascii="Calibri" w:eastAsia="Calibri" w:hAnsi="Calibri"/>
          <w:sz w:val="22"/>
          <w:lang w:eastAsia="en-US"/>
        </w:rPr>
        <w:t>361</w:t>
      </w:r>
      <w:r w:rsidR="00E462B7" w:rsidRPr="00634E10">
        <w:rPr>
          <w:rFonts w:ascii="Calibri" w:eastAsia="Calibri" w:hAnsi="Calibri"/>
          <w:sz w:val="22"/>
          <w:lang w:eastAsia="en-US"/>
        </w:rPr>
        <w:t xml:space="preserve"> </w:t>
      </w:r>
      <w:r w:rsidRPr="00634E10">
        <w:rPr>
          <w:rFonts w:ascii="Calibri" w:eastAsia="Calibri" w:hAnsi="Calibri"/>
          <w:sz w:val="22"/>
          <w:lang w:eastAsia="en-US"/>
        </w:rPr>
        <w:t xml:space="preserve">z </w:t>
      </w:r>
      <w:proofErr w:type="spellStart"/>
      <w:r w:rsidRPr="00634E10">
        <w:rPr>
          <w:rFonts w:ascii="Calibri" w:eastAsia="Calibri" w:hAnsi="Calibri"/>
          <w:sz w:val="22"/>
          <w:lang w:eastAsia="en-US"/>
        </w:rPr>
        <w:t>późn</w:t>
      </w:r>
      <w:proofErr w:type="spellEnd"/>
      <w:r w:rsidRPr="00634E10">
        <w:rPr>
          <w:rFonts w:ascii="Calibri" w:eastAsia="Calibri" w:hAnsi="Calibri"/>
          <w:sz w:val="22"/>
          <w:lang w:eastAsia="en-US"/>
        </w:rPr>
        <w:t>. zm.), zwanej dalej „ustawą o podatku od towarów i usług”;</w:t>
      </w:r>
    </w:p>
    <w:p w14:paraId="424A20A6" w14:textId="7863DE9A" w:rsidR="002403CF" w:rsidRPr="00634E10" w:rsidRDefault="002403CF"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Ustawy z dnia 23 kwietnia 1964 r. Kodeks cywilny (</w:t>
      </w:r>
      <w:r w:rsidR="003F03C9" w:rsidRPr="00634E10">
        <w:rPr>
          <w:rFonts w:ascii="Calibri" w:eastAsia="Calibri" w:hAnsi="Calibri"/>
          <w:sz w:val="22"/>
          <w:lang w:eastAsia="en-US"/>
        </w:rPr>
        <w:t xml:space="preserve">tj. </w:t>
      </w:r>
      <w:r w:rsidR="00E462B7" w:rsidRPr="00634E10">
        <w:rPr>
          <w:rFonts w:ascii="Calibri" w:eastAsia="Calibri" w:hAnsi="Calibri"/>
          <w:sz w:val="22"/>
          <w:lang w:eastAsia="en-US"/>
        </w:rPr>
        <w:t xml:space="preserve">Dz. U. z </w:t>
      </w:r>
      <w:r w:rsidR="002804E6" w:rsidRPr="00634E10">
        <w:rPr>
          <w:rFonts w:ascii="Calibri" w:eastAsia="Calibri" w:hAnsi="Calibri"/>
          <w:sz w:val="22"/>
          <w:lang w:eastAsia="en-US"/>
        </w:rPr>
        <w:t xml:space="preserve">2024 </w:t>
      </w:r>
      <w:r w:rsidR="00E462B7" w:rsidRPr="00634E10">
        <w:rPr>
          <w:rFonts w:ascii="Calibri" w:eastAsia="Calibri" w:hAnsi="Calibri"/>
          <w:sz w:val="22"/>
          <w:lang w:eastAsia="en-US"/>
        </w:rPr>
        <w:t xml:space="preserve">r. poz. </w:t>
      </w:r>
      <w:r w:rsidR="002804E6" w:rsidRPr="00634E10">
        <w:rPr>
          <w:rFonts w:ascii="Calibri" w:eastAsia="Calibri" w:hAnsi="Calibri"/>
          <w:sz w:val="22"/>
          <w:lang w:eastAsia="en-US"/>
        </w:rPr>
        <w:t xml:space="preserve">1061 </w:t>
      </w:r>
      <w:r w:rsidR="00BB1661" w:rsidRPr="00634E10">
        <w:rPr>
          <w:rFonts w:ascii="Calibri" w:eastAsia="Calibri" w:hAnsi="Calibri"/>
          <w:sz w:val="22"/>
          <w:lang w:eastAsia="en-US"/>
        </w:rPr>
        <w:t xml:space="preserve">z </w:t>
      </w:r>
      <w:proofErr w:type="spellStart"/>
      <w:r w:rsidR="00BB1661" w:rsidRPr="00634E10">
        <w:rPr>
          <w:rFonts w:ascii="Calibri" w:eastAsia="Calibri" w:hAnsi="Calibri"/>
          <w:sz w:val="22"/>
          <w:lang w:eastAsia="en-US"/>
        </w:rPr>
        <w:t>późn</w:t>
      </w:r>
      <w:proofErr w:type="spellEnd"/>
      <w:r w:rsidR="00BB1661" w:rsidRPr="00634E10">
        <w:rPr>
          <w:rFonts w:ascii="Calibri" w:eastAsia="Calibri" w:hAnsi="Calibri"/>
          <w:sz w:val="22"/>
          <w:lang w:eastAsia="en-US"/>
        </w:rPr>
        <w:t>. zm.</w:t>
      </w:r>
      <w:r w:rsidRPr="00634E10">
        <w:rPr>
          <w:rFonts w:ascii="Calibri" w:eastAsia="Calibri" w:hAnsi="Calibri"/>
          <w:sz w:val="22"/>
          <w:lang w:eastAsia="en-US"/>
        </w:rPr>
        <w:t>), zwanej dalej „kodeksem cywilnym”;</w:t>
      </w:r>
    </w:p>
    <w:p w14:paraId="42CE21F5" w14:textId="727C5148" w:rsidR="002804E6" w:rsidRPr="00634E10" w:rsidRDefault="002804E6" w:rsidP="006B664E">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Ustawy z dnia 23 listopada 2012 r. Prawo pocztowe (</w:t>
      </w:r>
      <w:proofErr w:type="spellStart"/>
      <w:r w:rsidRPr="00634E10">
        <w:rPr>
          <w:rFonts w:ascii="Calibri" w:eastAsia="Calibri" w:hAnsi="Calibri"/>
          <w:sz w:val="22"/>
          <w:lang w:eastAsia="en-US"/>
        </w:rPr>
        <w:t>t.j</w:t>
      </w:r>
      <w:proofErr w:type="spellEnd"/>
      <w:r w:rsidRPr="00634E10">
        <w:rPr>
          <w:rFonts w:ascii="Calibri" w:eastAsia="Calibri" w:hAnsi="Calibri"/>
          <w:sz w:val="22"/>
          <w:lang w:eastAsia="en-US"/>
        </w:rPr>
        <w:t xml:space="preserve">. Dz.U. z </w:t>
      </w:r>
      <w:r w:rsidR="003F66F9" w:rsidRPr="00634E10">
        <w:rPr>
          <w:rFonts w:ascii="Calibri" w:eastAsia="Calibri" w:hAnsi="Calibri"/>
          <w:sz w:val="22"/>
          <w:lang w:eastAsia="en-US"/>
        </w:rPr>
        <w:t>202</w:t>
      </w:r>
      <w:r w:rsidR="003F66F9">
        <w:rPr>
          <w:rFonts w:ascii="Calibri" w:eastAsia="Calibri" w:hAnsi="Calibri"/>
          <w:sz w:val="22"/>
          <w:lang w:eastAsia="en-US"/>
        </w:rPr>
        <w:t>5</w:t>
      </w:r>
      <w:r w:rsidR="003F66F9" w:rsidRPr="00634E10">
        <w:rPr>
          <w:rFonts w:ascii="Calibri" w:eastAsia="Calibri" w:hAnsi="Calibri"/>
          <w:sz w:val="22"/>
          <w:lang w:eastAsia="en-US"/>
        </w:rPr>
        <w:t xml:space="preserve"> </w:t>
      </w:r>
      <w:r w:rsidRPr="00634E10">
        <w:rPr>
          <w:rFonts w:ascii="Calibri" w:eastAsia="Calibri" w:hAnsi="Calibri"/>
          <w:sz w:val="22"/>
          <w:lang w:eastAsia="en-US"/>
        </w:rPr>
        <w:t xml:space="preserve">r. poz. </w:t>
      </w:r>
      <w:r w:rsidR="003F66F9">
        <w:rPr>
          <w:rFonts w:ascii="Calibri" w:eastAsia="Calibri" w:hAnsi="Calibri"/>
          <w:sz w:val="22"/>
          <w:lang w:eastAsia="en-US"/>
        </w:rPr>
        <w:t>366</w:t>
      </w:r>
      <w:r w:rsidR="003F66F9" w:rsidRPr="00634E10">
        <w:rPr>
          <w:rFonts w:ascii="Calibri" w:eastAsia="Calibri" w:hAnsi="Calibri"/>
          <w:sz w:val="22"/>
          <w:lang w:eastAsia="en-US"/>
        </w:rPr>
        <w:t xml:space="preserve"> </w:t>
      </w:r>
      <w:r w:rsidRPr="00634E10">
        <w:rPr>
          <w:rFonts w:ascii="Calibri" w:eastAsia="Calibri" w:hAnsi="Calibri"/>
          <w:sz w:val="22"/>
          <w:lang w:eastAsia="en-US"/>
        </w:rPr>
        <w:t xml:space="preserve">z </w:t>
      </w:r>
      <w:proofErr w:type="spellStart"/>
      <w:r w:rsidRPr="00634E10">
        <w:rPr>
          <w:rFonts w:ascii="Calibri" w:eastAsia="Calibri" w:hAnsi="Calibri"/>
          <w:sz w:val="22"/>
          <w:lang w:eastAsia="en-US"/>
        </w:rPr>
        <w:t>późn</w:t>
      </w:r>
      <w:proofErr w:type="spellEnd"/>
      <w:r w:rsidRPr="00634E10">
        <w:rPr>
          <w:rFonts w:ascii="Calibri" w:eastAsia="Calibri" w:hAnsi="Calibri"/>
          <w:sz w:val="22"/>
          <w:lang w:eastAsia="en-US"/>
        </w:rPr>
        <w:t xml:space="preserve"> zm.), zwanej dalej „Prawem pocztowym”;</w:t>
      </w:r>
    </w:p>
    <w:p w14:paraId="30D36AA1" w14:textId="77777777" w:rsidR="000D232C" w:rsidRPr="00634E10" w:rsidRDefault="000D232C"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cs="Calibri"/>
          <w:color w:val="000000"/>
          <w:sz w:val="23"/>
          <w:szCs w:val="23"/>
        </w:rPr>
        <w:t>Ustawy z dnia 10 maja 2018 r. o ochronie danych osobowych (Dz. U. z 201</w:t>
      </w:r>
      <w:r w:rsidR="00840785" w:rsidRPr="00634E10">
        <w:rPr>
          <w:rFonts w:ascii="Calibri" w:eastAsia="Calibri" w:hAnsi="Calibri" w:cs="Calibri"/>
          <w:color w:val="000000"/>
          <w:sz w:val="23"/>
          <w:szCs w:val="23"/>
        </w:rPr>
        <w:t>9</w:t>
      </w:r>
      <w:r w:rsidRPr="00634E10">
        <w:rPr>
          <w:rFonts w:ascii="Calibri" w:eastAsia="Calibri" w:hAnsi="Calibri" w:cs="Calibri"/>
          <w:color w:val="000000"/>
          <w:sz w:val="23"/>
          <w:szCs w:val="23"/>
        </w:rPr>
        <w:t xml:space="preserve"> r. poz. 1</w:t>
      </w:r>
      <w:r w:rsidR="00840785" w:rsidRPr="00634E10">
        <w:rPr>
          <w:rFonts w:ascii="Calibri" w:eastAsia="Calibri" w:hAnsi="Calibri" w:cs="Calibri"/>
          <w:color w:val="000000"/>
          <w:sz w:val="23"/>
          <w:szCs w:val="23"/>
        </w:rPr>
        <w:t>781,</w:t>
      </w:r>
      <w:r w:rsidRPr="00634E10">
        <w:rPr>
          <w:rFonts w:ascii="Calibri" w:eastAsia="Calibri" w:hAnsi="Calibri" w:cs="Calibri"/>
          <w:color w:val="000000"/>
          <w:sz w:val="23"/>
          <w:szCs w:val="23"/>
        </w:rPr>
        <w:t xml:space="preserve"> z </w:t>
      </w:r>
      <w:proofErr w:type="spellStart"/>
      <w:r w:rsidRPr="00634E10">
        <w:rPr>
          <w:rFonts w:ascii="Calibri" w:eastAsia="Calibri" w:hAnsi="Calibri" w:cs="Calibri"/>
          <w:color w:val="000000"/>
          <w:sz w:val="23"/>
          <w:szCs w:val="23"/>
        </w:rPr>
        <w:t>późn</w:t>
      </w:r>
      <w:proofErr w:type="spellEnd"/>
      <w:r w:rsidRPr="00634E10">
        <w:rPr>
          <w:rFonts w:ascii="Calibri" w:eastAsia="Calibri" w:hAnsi="Calibri" w:cs="Calibri"/>
          <w:color w:val="000000"/>
          <w:sz w:val="23"/>
          <w:szCs w:val="23"/>
        </w:rPr>
        <w:t>. zm.), zwanej dalej „</w:t>
      </w:r>
      <w:r w:rsidR="00052D11" w:rsidRPr="00634E10">
        <w:rPr>
          <w:rFonts w:ascii="Calibri" w:eastAsia="Calibri" w:hAnsi="Calibri" w:cs="Calibri"/>
          <w:color w:val="000000"/>
          <w:sz w:val="23"/>
          <w:szCs w:val="23"/>
        </w:rPr>
        <w:t>u</w:t>
      </w:r>
      <w:r w:rsidRPr="00634E10">
        <w:rPr>
          <w:rFonts w:ascii="Calibri" w:eastAsia="Calibri" w:hAnsi="Calibri" w:cs="Calibri"/>
          <w:color w:val="000000"/>
          <w:sz w:val="23"/>
          <w:szCs w:val="23"/>
        </w:rPr>
        <w:t>stawą o ochronie danych osobowych”</w:t>
      </w:r>
      <w:r w:rsidR="00052D11" w:rsidRPr="00634E10">
        <w:rPr>
          <w:rFonts w:ascii="Calibri" w:eastAsia="Calibri" w:hAnsi="Calibri" w:cs="Calibri"/>
          <w:color w:val="000000"/>
          <w:sz w:val="23"/>
          <w:szCs w:val="23"/>
        </w:rPr>
        <w:t>;</w:t>
      </w:r>
      <w:r w:rsidRPr="00634E10">
        <w:rPr>
          <w:rFonts w:ascii="Calibri" w:eastAsia="Calibri" w:hAnsi="Calibri" w:cs="Calibri"/>
          <w:color w:val="000000"/>
          <w:sz w:val="23"/>
          <w:szCs w:val="23"/>
        </w:rPr>
        <w:t xml:space="preserve"> </w:t>
      </w:r>
    </w:p>
    <w:p w14:paraId="39AE72AA" w14:textId="77777777" w:rsidR="00A860B2" w:rsidRPr="00634E10" w:rsidRDefault="00996961"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bCs/>
          <w:sz w:val="22"/>
          <w:lang w:eastAsia="en-US"/>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119/1 z 4.05.2016 r.), zwanego </w:t>
      </w:r>
      <w:r w:rsidR="008D5F3A" w:rsidRPr="00634E10">
        <w:rPr>
          <w:rFonts w:ascii="Calibri" w:eastAsia="Calibri" w:hAnsi="Calibri"/>
          <w:bCs/>
          <w:sz w:val="22"/>
          <w:lang w:eastAsia="en-US"/>
        </w:rPr>
        <w:t>dalej</w:t>
      </w:r>
      <w:r w:rsidRPr="00634E10">
        <w:rPr>
          <w:rFonts w:ascii="Calibri" w:eastAsia="Calibri" w:hAnsi="Calibri"/>
          <w:bCs/>
          <w:sz w:val="22"/>
          <w:lang w:eastAsia="en-US"/>
        </w:rPr>
        <w:t xml:space="preserve"> </w:t>
      </w:r>
      <w:r w:rsidR="008D5F3A" w:rsidRPr="00634E10">
        <w:rPr>
          <w:rFonts w:ascii="Calibri" w:eastAsia="Calibri" w:hAnsi="Calibri"/>
          <w:bCs/>
          <w:sz w:val="22"/>
          <w:lang w:eastAsia="en-US"/>
        </w:rPr>
        <w:t>„</w:t>
      </w:r>
      <w:r w:rsidRPr="00634E10">
        <w:rPr>
          <w:rFonts w:ascii="Calibri" w:eastAsia="Calibri" w:hAnsi="Calibri"/>
          <w:bCs/>
          <w:sz w:val="22"/>
          <w:lang w:eastAsia="en-US"/>
        </w:rPr>
        <w:t>RODO</w:t>
      </w:r>
      <w:r w:rsidR="008D5F3A" w:rsidRPr="00634E10">
        <w:rPr>
          <w:rFonts w:ascii="Calibri" w:eastAsia="Calibri" w:hAnsi="Calibri"/>
          <w:bCs/>
          <w:sz w:val="22"/>
          <w:lang w:eastAsia="en-US"/>
        </w:rPr>
        <w:t>”</w:t>
      </w:r>
      <w:r w:rsidRPr="00634E10">
        <w:rPr>
          <w:rFonts w:ascii="Calibri" w:eastAsia="Calibri" w:hAnsi="Calibri"/>
          <w:bCs/>
          <w:sz w:val="22"/>
          <w:lang w:eastAsia="en-US"/>
        </w:rPr>
        <w:t>;</w:t>
      </w:r>
    </w:p>
    <w:p w14:paraId="7471A4DE" w14:textId="3CC90289" w:rsidR="002E589B" w:rsidRPr="00634E10" w:rsidRDefault="007A0CBD" w:rsidP="006B664E">
      <w:pPr>
        <w:numPr>
          <w:ilvl w:val="0"/>
          <w:numId w:val="4"/>
        </w:numPr>
        <w:spacing w:after="120"/>
        <w:ind w:left="425" w:hanging="425"/>
        <w:jc w:val="both"/>
        <w:rPr>
          <w:rFonts w:ascii="Calibri" w:eastAsia="Calibri" w:hAnsi="Calibri"/>
          <w:sz w:val="22"/>
          <w:lang w:eastAsia="en-US"/>
        </w:rPr>
      </w:pPr>
      <w:r w:rsidRPr="00634E10">
        <w:rPr>
          <w:rFonts w:ascii="Calibri" w:eastAsia="Calibri" w:hAnsi="Calibri"/>
          <w:sz w:val="22"/>
          <w:lang w:eastAsia="en-US"/>
        </w:rPr>
        <w:t>Programu Fundusze Europejskie dla Kujaw i Pomorza 2021-2027, zatwierdzonego decyzją wykonawczą Komisji Europejskiej z dnia 7 sierpnia 2024 r. [CCI 2021PL16FFPR002], zwanego dalej „</w:t>
      </w:r>
      <w:proofErr w:type="spellStart"/>
      <w:r w:rsidRPr="00634E10">
        <w:rPr>
          <w:rFonts w:ascii="Calibri" w:eastAsia="Calibri" w:hAnsi="Calibri"/>
          <w:sz w:val="22"/>
          <w:lang w:eastAsia="en-US"/>
        </w:rPr>
        <w:t>FEKiP</w:t>
      </w:r>
      <w:proofErr w:type="spellEnd"/>
      <w:r w:rsidRPr="00634E10">
        <w:rPr>
          <w:rFonts w:ascii="Calibri" w:eastAsia="Calibri" w:hAnsi="Calibri"/>
          <w:sz w:val="22"/>
          <w:lang w:eastAsia="en-US"/>
        </w:rPr>
        <w:t xml:space="preserve"> 2021-2027</w:t>
      </w:r>
      <w:r w:rsidR="002E589B" w:rsidRPr="00634E10">
        <w:rPr>
          <w:rFonts w:ascii="Calibri" w:eastAsia="Calibri" w:hAnsi="Calibri"/>
          <w:sz w:val="22"/>
          <w:lang w:eastAsia="en-US"/>
        </w:rPr>
        <w:t>”</w:t>
      </w:r>
      <w:r w:rsidR="00052D11" w:rsidRPr="00634E10">
        <w:rPr>
          <w:rFonts w:ascii="Calibri" w:eastAsia="Calibri" w:hAnsi="Calibri"/>
          <w:sz w:val="22"/>
          <w:lang w:eastAsia="en-US"/>
        </w:rPr>
        <w:t>;</w:t>
      </w:r>
      <w:r w:rsidR="002E589B" w:rsidRPr="00634E10">
        <w:rPr>
          <w:rFonts w:ascii="Calibri" w:eastAsia="Calibri" w:hAnsi="Calibri"/>
          <w:sz w:val="22"/>
          <w:lang w:eastAsia="en-US"/>
        </w:rPr>
        <w:t xml:space="preserve"> </w:t>
      </w:r>
    </w:p>
    <w:p w14:paraId="46CED2EE" w14:textId="17212501" w:rsidR="002E589B" w:rsidRPr="00634E10" w:rsidRDefault="002E589B" w:rsidP="006B664E">
      <w:pPr>
        <w:numPr>
          <w:ilvl w:val="0"/>
          <w:numId w:val="4"/>
        </w:numPr>
        <w:spacing w:after="120"/>
        <w:ind w:left="425" w:hanging="425"/>
        <w:jc w:val="both"/>
        <w:rPr>
          <w:rFonts w:ascii="Calibri" w:eastAsia="Calibri" w:hAnsi="Calibri"/>
          <w:sz w:val="22"/>
          <w:lang w:eastAsia="en-US"/>
        </w:rPr>
      </w:pPr>
      <w:r w:rsidRPr="00634E10">
        <w:rPr>
          <w:rFonts w:ascii="Calibri" w:eastAsia="Calibri" w:hAnsi="Calibri"/>
          <w:sz w:val="22"/>
          <w:lang w:eastAsia="en-US"/>
        </w:rPr>
        <w:t>Szczegółowego Opisu Priorytet</w:t>
      </w:r>
      <w:r w:rsidR="00DB3B67" w:rsidRPr="00634E10">
        <w:rPr>
          <w:rFonts w:ascii="Calibri" w:eastAsia="Calibri" w:hAnsi="Calibri"/>
          <w:sz w:val="22"/>
          <w:lang w:eastAsia="en-US"/>
        </w:rPr>
        <w:t>ów</w:t>
      </w:r>
      <w:r w:rsidRPr="00634E10">
        <w:rPr>
          <w:rFonts w:ascii="Calibri" w:eastAsia="Calibri" w:hAnsi="Calibri"/>
          <w:sz w:val="22"/>
          <w:lang w:eastAsia="en-US"/>
        </w:rPr>
        <w:t xml:space="preserve"> Programu </w:t>
      </w:r>
      <w:r w:rsidR="00DB3B67" w:rsidRPr="00634E10">
        <w:rPr>
          <w:rFonts w:ascii="Calibri" w:eastAsia="Calibri" w:hAnsi="Calibri"/>
          <w:sz w:val="22"/>
          <w:lang w:eastAsia="en-US"/>
        </w:rPr>
        <w:t>Fundusze Europejskie dla Kujaw i Pomorza 2021-2027</w:t>
      </w:r>
      <w:r w:rsidRPr="00634E10">
        <w:rPr>
          <w:rFonts w:ascii="Calibri" w:eastAsia="Calibri" w:hAnsi="Calibri"/>
          <w:sz w:val="22"/>
          <w:lang w:eastAsia="en-US"/>
        </w:rPr>
        <w:t xml:space="preserve"> (uchwała Nr </w:t>
      </w:r>
      <w:r w:rsidR="00245D50">
        <w:rPr>
          <w:rFonts w:ascii="Calibri" w:eastAsia="Calibri" w:hAnsi="Calibri"/>
          <w:sz w:val="22"/>
          <w:lang w:eastAsia="en-US"/>
        </w:rPr>
        <w:t>42</w:t>
      </w:r>
      <w:r w:rsidRPr="00634E10">
        <w:rPr>
          <w:rFonts w:ascii="Calibri" w:eastAsia="Calibri" w:hAnsi="Calibri"/>
          <w:sz w:val="22"/>
          <w:lang w:eastAsia="en-US"/>
        </w:rPr>
        <w:t>/</w:t>
      </w:r>
      <w:r w:rsidR="00245D50">
        <w:rPr>
          <w:rFonts w:ascii="Calibri" w:eastAsia="Calibri" w:hAnsi="Calibri"/>
          <w:sz w:val="22"/>
          <w:lang w:eastAsia="en-US"/>
        </w:rPr>
        <w:t>1951</w:t>
      </w:r>
      <w:r w:rsidRPr="00634E10">
        <w:rPr>
          <w:rFonts w:ascii="Calibri" w:eastAsia="Calibri" w:hAnsi="Calibri"/>
          <w:sz w:val="22"/>
          <w:lang w:eastAsia="en-US"/>
        </w:rPr>
        <w:t>/</w:t>
      </w:r>
      <w:r w:rsidR="00DB3B67" w:rsidRPr="00634E10">
        <w:rPr>
          <w:rFonts w:ascii="Calibri" w:eastAsia="Calibri" w:hAnsi="Calibri"/>
          <w:sz w:val="22"/>
          <w:lang w:eastAsia="en-US"/>
        </w:rPr>
        <w:t>2</w:t>
      </w:r>
      <w:r w:rsidR="00245D50">
        <w:rPr>
          <w:rFonts w:ascii="Calibri" w:eastAsia="Calibri" w:hAnsi="Calibri"/>
          <w:sz w:val="22"/>
          <w:lang w:eastAsia="en-US"/>
        </w:rPr>
        <w:t>5</w:t>
      </w:r>
      <w:r w:rsidRPr="00634E10">
        <w:rPr>
          <w:rFonts w:ascii="Calibri" w:eastAsia="Calibri" w:hAnsi="Calibri"/>
          <w:sz w:val="22"/>
          <w:lang w:eastAsia="en-US"/>
        </w:rPr>
        <w:t xml:space="preserve"> Zarządu Województwa Kujawsko-Pomorskiego z dnia </w:t>
      </w:r>
      <w:r w:rsidR="00245D50">
        <w:rPr>
          <w:rFonts w:ascii="Calibri" w:eastAsia="Calibri" w:hAnsi="Calibri"/>
          <w:sz w:val="22"/>
          <w:lang w:eastAsia="en-US"/>
        </w:rPr>
        <w:t>17 lutego 2025</w:t>
      </w:r>
      <w:r w:rsidRPr="00634E10">
        <w:rPr>
          <w:rFonts w:ascii="Calibri" w:eastAsia="Calibri" w:hAnsi="Calibri"/>
          <w:sz w:val="22"/>
          <w:lang w:eastAsia="en-US"/>
        </w:rPr>
        <w:t xml:space="preserve"> r.), zwanego dalej „</w:t>
      </w:r>
      <w:proofErr w:type="spellStart"/>
      <w:r w:rsidRPr="00634E10">
        <w:rPr>
          <w:rFonts w:ascii="Calibri" w:eastAsia="Calibri" w:hAnsi="Calibri"/>
          <w:sz w:val="22"/>
          <w:lang w:eastAsia="en-US"/>
        </w:rPr>
        <w:t>SzOP</w:t>
      </w:r>
      <w:proofErr w:type="spellEnd"/>
      <w:r w:rsidRPr="00634E10">
        <w:rPr>
          <w:rFonts w:ascii="Calibri" w:eastAsia="Calibri" w:hAnsi="Calibri"/>
          <w:sz w:val="22"/>
          <w:lang w:eastAsia="en-US"/>
        </w:rPr>
        <w:t>”</w:t>
      </w:r>
      <w:r w:rsidR="00052D11" w:rsidRPr="00634E10">
        <w:rPr>
          <w:rFonts w:ascii="Calibri" w:eastAsia="Calibri" w:hAnsi="Calibri"/>
          <w:sz w:val="22"/>
          <w:lang w:eastAsia="en-US"/>
        </w:rPr>
        <w:t>;</w:t>
      </w:r>
      <w:r w:rsidRPr="00634E10">
        <w:rPr>
          <w:rFonts w:ascii="Calibri" w:eastAsia="Calibri" w:hAnsi="Calibri"/>
          <w:sz w:val="22"/>
          <w:lang w:eastAsia="en-US"/>
        </w:rPr>
        <w:t xml:space="preserve"> </w:t>
      </w:r>
    </w:p>
    <w:p w14:paraId="077EDF16" w14:textId="2EA9486B" w:rsidR="00052D11" w:rsidRPr="00634E10" w:rsidRDefault="00FB7E69"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 xml:space="preserve">Wytycznych </w:t>
      </w:r>
      <w:r w:rsidR="00516F1B" w:rsidRPr="007C2767">
        <w:rPr>
          <w:rFonts w:ascii="Calibri" w:eastAsia="Calibri" w:hAnsi="Calibri"/>
          <w:sz w:val="22"/>
          <w:szCs w:val="22"/>
          <w:lang w:eastAsia="en-US"/>
        </w:rPr>
        <w:t xml:space="preserve">w zakresie kwalifikowalności wydatków </w:t>
      </w:r>
      <w:r w:rsidR="00B54E9D">
        <w:rPr>
          <w:rFonts w:ascii="Calibri" w:eastAsia="Calibri" w:hAnsi="Calibri"/>
          <w:sz w:val="22"/>
          <w:szCs w:val="22"/>
          <w:lang w:eastAsia="en-US"/>
        </w:rPr>
        <w:t xml:space="preserve">na lata 2021-2027 </w:t>
      </w:r>
      <w:r w:rsidRPr="00634E10">
        <w:rPr>
          <w:rFonts w:ascii="Calibri" w:eastAsia="Calibri" w:hAnsi="Calibri"/>
          <w:sz w:val="22"/>
          <w:lang w:eastAsia="en-US"/>
        </w:rPr>
        <w:t xml:space="preserve">z dnia </w:t>
      </w:r>
      <w:r w:rsidR="00B54E9D">
        <w:rPr>
          <w:rFonts w:ascii="Calibri" w:eastAsia="Calibri" w:hAnsi="Calibri"/>
          <w:sz w:val="22"/>
          <w:lang w:eastAsia="en-US"/>
        </w:rPr>
        <w:t xml:space="preserve">14 marca </w:t>
      </w:r>
      <w:r w:rsidR="00EE1902" w:rsidRPr="00634E10">
        <w:rPr>
          <w:rFonts w:ascii="Calibri" w:eastAsia="Calibri" w:hAnsi="Calibri"/>
          <w:sz w:val="22"/>
          <w:lang w:eastAsia="en-US"/>
        </w:rPr>
        <w:t>202</w:t>
      </w:r>
      <w:r w:rsidR="00B54E9D">
        <w:rPr>
          <w:rFonts w:ascii="Calibri" w:eastAsia="Calibri" w:hAnsi="Calibri"/>
          <w:sz w:val="22"/>
          <w:lang w:eastAsia="en-US"/>
        </w:rPr>
        <w:t>5</w:t>
      </w:r>
      <w:r w:rsidR="00EE1902" w:rsidRPr="00634E10">
        <w:rPr>
          <w:rFonts w:ascii="Calibri" w:eastAsia="Calibri" w:hAnsi="Calibri"/>
          <w:sz w:val="22"/>
          <w:lang w:eastAsia="en-US"/>
        </w:rPr>
        <w:t xml:space="preserve"> r.</w:t>
      </w:r>
      <w:r w:rsidR="00052D11" w:rsidRPr="00634E10">
        <w:rPr>
          <w:rFonts w:ascii="Calibri" w:eastAsia="Calibri" w:hAnsi="Calibri"/>
          <w:sz w:val="22"/>
          <w:lang w:eastAsia="en-US"/>
        </w:rPr>
        <w:t xml:space="preserve">, zwanych dalej „wytycznymi kwalifikowalności wydatków”; </w:t>
      </w:r>
    </w:p>
    <w:p w14:paraId="37BFC506" w14:textId="56340F77" w:rsidR="00091C2F" w:rsidRPr="00634E10" w:rsidRDefault="00091C2F"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Wytycznych w zakresie wyboru projektów na lata 2021-2027 z dnia 12 października 2022 r., zwanych dalej „wytycznymi wyboru projektów”;</w:t>
      </w:r>
    </w:p>
    <w:p w14:paraId="4977AD1A" w14:textId="5E2111BC" w:rsidR="00091C2F" w:rsidRPr="00634E10" w:rsidRDefault="00091C2F"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lastRenderedPageBreak/>
        <w:t xml:space="preserve">Wytycznych dotyczących realizacji zasad równościowych w ramach funduszy unijnych na lata 2021-2027 </w:t>
      </w:r>
      <w:proofErr w:type="spellStart"/>
      <w:r w:rsidRPr="00634E10">
        <w:rPr>
          <w:rFonts w:ascii="Calibri" w:eastAsia="Calibri" w:hAnsi="Calibri"/>
          <w:sz w:val="22"/>
          <w:lang w:eastAsia="en-US"/>
        </w:rPr>
        <w:t>MFiPR</w:t>
      </w:r>
      <w:proofErr w:type="spellEnd"/>
      <w:r w:rsidRPr="00634E10">
        <w:rPr>
          <w:rFonts w:ascii="Calibri" w:eastAsia="Calibri" w:hAnsi="Calibri"/>
          <w:sz w:val="22"/>
          <w:lang w:eastAsia="en-US"/>
        </w:rPr>
        <w:t>/2021-2027/12(1) z dnia 29 grudnia 2022 r., zwanych dalej „wytycznymi równości szans i niedyskryminacji”;</w:t>
      </w:r>
    </w:p>
    <w:p w14:paraId="15109887" w14:textId="104D00B1" w:rsidR="00491C3D" w:rsidRPr="00634E10" w:rsidRDefault="00491C3D"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 xml:space="preserve">Ustawy z dnia 30 kwietnia 2004 r. o postępowaniu w sprawach dotyczących pomocy publicznej  </w:t>
      </w:r>
      <w:r w:rsidR="00902D17" w:rsidRPr="00634E10">
        <w:rPr>
          <w:rFonts w:ascii="Calibri" w:eastAsia="Calibri" w:hAnsi="Calibri"/>
          <w:sz w:val="22"/>
          <w:lang w:eastAsia="en-US"/>
        </w:rPr>
        <w:br/>
      </w:r>
      <w:r w:rsidRPr="00634E10">
        <w:rPr>
          <w:rFonts w:ascii="Calibri" w:eastAsia="Calibri" w:hAnsi="Calibri"/>
          <w:sz w:val="22"/>
          <w:lang w:eastAsia="en-US"/>
        </w:rPr>
        <w:t>(Dz. U. z 20</w:t>
      </w:r>
      <w:r w:rsidR="00E155C6" w:rsidRPr="00634E10">
        <w:rPr>
          <w:rFonts w:ascii="Calibri" w:eastAsia="Calibri" w:hAnsi="Calibri"/>
          <w:sz w:val="22"/>
          <w:lang w:eastAsia="en-US"/>
        </w:rPr>
        <w:t>23</w:t>
      </w:r>
      <w:r w:rsidRPr="00634E10">
        <w:rPr>
          <w:rFonts w:ascii="Calibri" w:eastAsia="Calibri" w:hAnsi="Calibri"/>
          <w:sz w:val="22"/>
          <w:lang w:eastAsia="en-US"/>
        </w:rPr>
        <w:t xml:space="preserve"> r. poz. </w:t>
      </w:r>
      <w:r w:rsidR="00E155C6" w:rsidRPr="00634E10">
        <w:rPr>
          <w:rFonts w:ascii="Calibri" w:eastAsia="Calibri" w:hAnsi="Calibri"/>
          <w:sz w:val="22"/>
          <w:lang w:eastAsia="en-US"/>
        </w:rPr>
        <w:t xml:space="preserve">702 </w:t>
      </w:r>
      <w:r w:rsidR="003F03C9" w:rsidRPr="00634E10">
        <w:rPr>
          <w:rFonts w:ascii="Calibri" w:eastAsia="Calibri" w:hAnsi="Calibri"/>
          <w:sz w:val="22"/>
          <w:lang w:eastAsia="en-US"/>
        </w:rPr>
        <w:t xml:space="preserve">z </w:t>
      </w:r>
      <w:proofErr w:type="spellStart"/>
      <w:r w:rsidR="003F03C9" w:rsidRPr="00634E10">
        <w:rPr>
          <w:rFonts w:ascii="Calibri" w:eastAsia="Calibri" w:hAnsi="Calibri"/>
          <w:sz w:val="22"/>
          <w:lang w:eastAsia="en-US"/>
        </w:rPr>
        <w:t>późn</w:t>
      </w:r>
      <w:proofErr w:type="spellEnd"/>
      <w:r w:rsidR="003F03C9" w:rsidRPr="00634E10">
        <w:rPr>
          <w:rFonts w:ascii="Calibri" w:eastAsia="Calibri" w:hAnsi="Calibri"/>
          <w:sz w:val="22"/>
          <w:lang w:eastAsia="en-US"/>
        </w:rPr>
        <w:t>. zm</w:t>
      </w:r>
      <w:r w:rsidR="00014C59" w:rsidRPr="00634E10">
        <w:rPr>
          <w:rFonts w:ascii="Calibri" w:eastAsia="Calibri" w:hAnsi="Calibri"/>
          <w:sz w:val="22"/>
          <w:lang w:eastAsia="en-US"/>
        </w:rPr>
        <w:t>.</w:t>
      </w:r>
      <w:r w:rsidRPr="00634E10">
        <w:rPr>
          <w:rFonts w:ascii="Calibri" w:eastAsia="Calibri" w:hAnsi="Calibri"/>
          <w:sz w:val="22"/>
          <w:lang w:eastAsia="en-US"/>
        </w:rPr>
        <w:t>)</w:t>
      </w:r>
      <w:r w:rsidR="002403CF" w:rsidRPr="00634E10">
        <w:rPr>
          <w:rFonts w:ascii="Calibri" w:eastAsia="Calibri" w:hAnsi="Calibri"/>
          <w:sz w:val="22"/>
          <w:lang w:eastAsia="en-US"/>
        </w:rPr>
        <w:t>, zwanej dalej „ustawą o pomocy publicznej”</w:t>
      </w:r>
      <w:r w:rsidRPr="00634E10">
        <w:rPr>
          <w:rFonts w:ascii="Calibri" w:eastAsia="Calibri" w:hAnsi="Calibri"/>
          <w:sz w:val="22"/>
          <w:lang w:eastAsia="en-US"/>
        </w:rPr>
        <w:t>;</w:t>
      </w:r>
    </w:p>
    <w:p w14:paraId="38B82938" w14:textId="1CF6AF84" w:rsidR="00902980" w:rsidRPr="00634E10" w:rsidRDefault="00902980"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 xml:space="preserve">Rozporządzenia Rady Ministrów z dnia 29 marca 2010 r. w sprawie zakresu informacji przedstawianych przez podmiot ubiegający się o pomoc de </w:t>
      </w:r>
      <w:proofErr w:type="spellStart"/>
      <w:r w:rsidRPr="00634E10">
        <w:rPr>
          <w:rFonts w:ascii="Calibri" w:eastAsia="Calibri" w:hAnsi="Calibri"/>
          <w:sz w:val="22"/>
          <w:lang w:eastAsia="en-US"/>
        </w:rPr>
        <w:t>minimis</w:t>
      </w:r>
      <w:proofErr w:type="spellEnd"/>
      <w:r w:rsidRPr="00634E10">
        <w:rPr>
          <w:rFonts w:ascii="Calibri" w:eastAsia="Calibri" w:hAnsi="Calibri"/>
          <w:sz w:val="22"/>
          <w:lang w:eastAsia="en-US"/>
        </w:rPr>
        <w:t xml:space="preserve"> (</w:t>
      </w:r>
      <w:proofErr w:type="spellStart"/>
      <w:r w:rsidR="009E6CA0" w:rsidRPr="00634E10">
        <w:rPr>
          <w:rFonts w:ascii="Calibri" w:eastAsia="Calibri" w:hAnsi="Calibri"/>
          <w:sz w:val="22"/>
          <w:lang w:eastAsia="en-US"/>
        </w:rPr>
        <w:t>t.j</w:t>
      </w:r>
      <w:proofErr w:type="spellEnd"/>
      <w:r w:rsidR="009E6CA0" w:rsidRPr="00634E10">
        <w:rPr>
          <w:rFonts w:ascii="Calibri" w:eastAsia="Calibri" w:hAnsi="Calibri"/>
          <w:sz w:val="22"/>
          <w:lang w:eastAsia="en-US"/>
        </w:rPr>
        <w:t xml:space="preserve">. </w:t>
      </w:r>
      <w:r w:rsidRPr="00634E10">
        <w:rPr>
          <w:rFonts w:ascii="Calibri" w:eastAsia="Calibri" w:hAnsi="Calibri"/>
          <w:sz w:val="22"/>
          <w:lang w:eastAsia="en-US"/>
        </w:rPr>
        <w:t>Dz. U.</w:t>
      </w:r>
      <w:r w:rsidR="00091C2F" w:rsidRPr="00634E10">
        <w:rPr>
          <w:rFonts w:ascii="Calibri" w:eastAsia="Calibri" w:hAnsi="Calibri"/>
          <w:sz w:val="22"/>
          <w:lang w:eastAsia="en-US"/>
        </w:rPr>
        <w:t xml:space="preserve"> z </w:t>
      </w:r>
      <w:r w:rsidR="00D00AB3" w:rsidRPr="00634E10">
        <w:rPr>
          <w:rFonts w:ascii="Calibri" w:eastAsia="Calibri" w:hAnsi="Calibri"/>
          <w:sz w:val="22"/>
          <w:lang w:eastAsia="en-US"/>
        </w:rPr>
        <w:t>2024</w:t>
      </w:r>
      <w:r w:rsidR="00091C2F" w:rsidRPr="00634E10">
        <w:rPr>
          <w:rFonts w:ascii="Calibri" w:eastAsia="Calibri" w:hAnsi="Calibri"/>
          <w:sz w:val="22"/>
          <w:lang w:eastAsia="en-US"/>
        </w:rPr>
        <w:t xml:space="preserve"> r.</w:t>
      </w:r>
      <w:r w:rsidR="00D00AB3" w:rsidRPr="00634E10">
        <w:rPr>
          <w:rFonts w:ascii="Calibri" w:eastAsia="Calibri" w:hAnsi="Calibri"/>
          <w:sz w:val="22"/>
          <w:lang w:eastAsia="en-US"/>
        </w:rPr>
        <w:t xml:space="preserve">, </w:t>
      </w:r>
      <w:r w:rsidRPr="00634E10">
        <w:rPr>
          <w:rFonts w:ascii="Calibri" w:eastAsia="Calibri" w:hAnsi="Calibri"/>
          <w:sz w:val="22"/>
          <w:lang w:eastAsia="en-US"/>
        </w:rPr>
        <w:t>poz.</w:t>
      </w:r>
      <w:r w:rsidR="00091C2F" w:rsidRPr="00634E10">
        <w:rPr>
          <w:rFonts w:ascii="Calibri" w:eastAsia="Calibri" w:hAnsi="Calibri"/>
          <w:sz w:val="22"/>
          <w:lang w:eastAsia="en-US"/>
        </w:rPr>
        <w:t xml:space="preserve"> </w:t>
      </w:r>
      <w:r w:rsidR="00D00AB3" w:rsidRPr="00634E10">
        <w:rPr>
          <w:rFonts w:ascii="Calibri" w:eastAsia="Calibri" w:hAnsi="Calibri"/>
          <w:sz w:val="22"/>
          <w:lang w:eastAsia="en-US"/>
        </w:rPr>
        <w:t xml:space="preserve">40 z </w:t>
      </w:r>
      <w:proofErr w:type="spellStart"/>
      <w:r w:rsidR="00D00AB3" w:rsidRPr="00634E10">
        <w:rPr>
          <w:rFonts w:ascii="Calibri" w:eastAsia="Calibri" w:hAnsi="Calibri"/>
          <w:sz w:val="22"/>
          <w:lang w:eastAsia="en-US"/>
        </w:rPr>
        <w:t>późn</w:t>
      </w:r>
      <w:proofErr w:type="spellEnd"/>
      <w:r w:rsidR="00D00AB3" w:rsidRPr="00634E10">
        <w:rPr>
          <w:rFonts w:ascii="Calibri" w:eastAsia="Calibri" w:hAnsi="Calibri"/>
          <w:sz w:val="22"/>
          <w:lang w:eastAsia="en-US"/>
        </w:rPr>
        <w:t xml:space="preserve"> zm.</w:t>
      </w:r>
      <w:r w:rsidRPr="00634E10">
        <w:rPr>
          <w:rFonts w:ascii="Calibri" w:eastAsia="Calibri" w:hAnsi="Calibri"/>
          <w:sz w:val="22"/>
          <w:lang w:eastAsia="en-US"/>
        </w:rPr>
        <w:t>), zwanego dalej „</w:t>
      </w:r>
      <w:r w:rsidR="00DF5FD3" w:rsidRPr="00634E10">
        <w:rPr>
          <w:rFonts w:ascii="Calibri" w:eastAsia="Calibri" w:hAnsi="Calibri"/>
          <w:sz w:val="22"/>
          <w:lang w:eastAsia="en-US"/>
        </w:rPr>
        <w:t xml:space="preserve">rozporządzeniem w sprawie zakresu informacji de </w:t>
      </w:r>
      <w:proofErr w:type="spellStart"/>
      <w:r w:rsidR="00DF5FD3" w:rsidRPr="00634E10">
        <w:rPr>
          <w:rFonts w:ascii="Calibri" w:eastAsia="Calibri" w:hAnsi="Calibri"/>
          <w:sz w:val="22"/>
          <w:lang w:eastAsia="en-US"/>
        </w:rPr>
        <w:t>minimis</w:t>
      </w:r>
      <w:proofErr w:type="spellEnd"/>
      <w:r w:rsidRPr="00634E10">
        <w:rPr>
          <w:rFonts w:ascii="Calibri" w:eastAsia="Calibri" w:hAnsi="Calibri"/>
          <w:sz w:val="22"/>
          <w:lang w:eastAsia="en-US"/>
        </w:rPr>
        <w:t>”;</w:t>
      </w:r>
    </w:p>
    <w:p w14:paraId="0C120956" w14:textId="77777777" w:rsidR="00491C3D" w:rsidRPr="00634E10" w:rsidRDefault="00491C3D" w:rsidP="006B664E">
      <w:pPr>
        <w:numPr>
          <w:ilvl w:val="0"/>
          <w:numId w:val="4"/>
        </w:numPr>
        <w:spacing w:after="120"/>
        <w:ind w:left="426" w:hanging="426"/>
        <w:jc w:val="both"/>
        <w:rPr>
          <w:rFonts w:ascii="Calibri" w:eastAsia="Calibri" w:hAnsi="Calibri"/>
          <w:sz w:val="22"/>
          <w:lang w:eastAsia="en-US"/>
        </w:rPr>
      </w:pPr>
      <w:r w:rsidRPr="00634E10">
        <w:rPr>
          <w:rFonts w:ascii="Calibri" w:eastAsia="Calibri" w:hAnsi="Calibri"/>
          <w:sz w:val="22"/>
          <w:lang w:eastAsia="en-US"/>
        </w:rPr>
        <w:t xml:space="preserve">Rozporządzenia Ministra </w:t>
      </w:r>
      <w:r w:rsidR="009E6CA0" w:rsidRPr="00634E10">
        <w:rPr>
          <w:rFonts w:ascii="Calibri" w:eastAsia="Calibri" w:hAnsi="Calibri"/>
          <w:sz w:val="22"/>
          <w:lang w:eastAsia="en-US"/>
        </w:rPr>
        <w:t xml:space="preserve">Funduszy i Polityki Regionalnej </w:t>
      </w:r>
      <w:r w:rsidRPr="00634E10">
        <w:rPr>
          <w:rFonts w:ascii="Calibri" w:eastAsia="Calibri" w:hAnsi="Calibri"/>
          <w:sz w:val="22"/>
          <w:lang w:eastAsia="en-US"/>
        </w:rPr>
        <w:t xml:space="preserve">z dnia </w:t>
      </w:r>
      <w:r w:rsidR="008671EF" w:rsidRPr="00634E10">
        <w:rPr>
          <w:rFonts w:ascii="Calibri" w:eastAsia="Calibri" w:hAnsi="Calibri"/>
          <w:sz w:val="22"/>
          <w:lang w:eastAsia="en-US"/>
        </w:rPr>
        <w:t xml:space="preserve">17 kwietnia 2024 r. </w:t>
      </w:r>
      <w:r w:rsidRPr="00634E10">
        <w:rPr>
          <w:rFonts w:ascii="Calibri" w:eastAsia="Calibri" w:hAnsi="Calibri"/>
          <w:sz w:val="22"/>
          <w:lang w:eastAsia="en-US"/>
        </w:rPr>
        <w:t xml:space="preserve">w sprawie udzielania pomocy de </w:t>
      </w:r>
      <w:proofErr w:type="spellStart"/>
      <w:r w:rsidRPr="00634E10">
        <w:rPr>
          <w:rFonts w:ascii="Calibri" w:eastAsia="Calibri" w:hAnsi="Calibri"/>
          <w:sz w:val="22"/>
          <w:lang w:eastAsia="en-US"/>
        </w:rPr>
        <w:t>minimis</w:t>
      </w:r>
      <w:proofErr w:type="spellEnd"/>
      <w:r w:rsidRPr="00634E10">
        <w:rPr>
          <w:rFonts w:ascii="Calibri" w:eastAsia="Calibri" w:hAnsi="Calibri"/>
          <w:sz w:val="22"/>
          <w:lang w:eastAsia="en-US"/>
        </w:rPr>
        <w:t xml:space="preserve"> w ramach regionalnych programów na lata 20</w:t>
      </w:r>
      <w:r w:rsidR="009E6CA0" w:rsidRPr="00634E10">
        <w:rPr>
          <w:rFonts w:ascii="Calibri" w:eastAsia="Calibri" w:hAnsi="Calibri"/>
          <w:sz w:val="22"/>
          <w:lang w:eastAsia="en-US"/>
        </w:rPr>
        <w:t>21</w:t>
      </w:r>
      <w:r w:rsidRPr="00634E10">
        <w:rPr>
          <w:rFonts w:ascii="Calibri" w:eastAsia="Calibri" w:hAnsi="Calibri"/>
          <w:sz w:val="22"/>
          <w:lang w:eastAsia="en-US"/>
        </w:rPr>
        <w:t>-202</w:t>
      </w:r>
      <w:r w:rsidR="009E6CA0" w:rsidRPr="00634E10">
        <w:rPr>
          <w:rFonts w:ascii="Calibri" w:eastAsia="Calibri" w:hAnsi="Calibri"/>
          <w:sz w:val="22"/>
          <w:lang w:eastAsia="en-US"/>
        </w:rPr>
        <w:t>7</w:t>
      </w:r>
      <w:r w:rsidRPr="00634E10">
        <w:rPr>
          <w:rFonts w:ascii="Calibri" w:eastAsia="Calibri" w:hAnsi="Calibri"/>
          <w:sz w:val="22"/>
          <w:lang w:eastAsia="en-US"/>
        </w:rPr>
        <w:t xml:space="preserve"> (Dz. U.</w:t>
      </w:r>
      <w:r w:rsidR="005C4869" w:rsidRPr="00634E10">
        <w:rPr>
          <w:rFonts w:ascii="Calibri" w:eastAsia="Calibri" w:hAnsi="Calibri"/>
          <w:sz w:val="22"/>
          <w:lang w:eastAsia="en-US"/>
        </w:rPr>
        <w:t xml:space="preserve"> z 2024 r.</w:t>
      </w:r>
      <w:r w:rsidRPr="00634E10">
        <w:rPr>
          <w:rFonts w:ascii="Calibri" w:eastAsia="Calibri" w:hAnsi="Calibri"/>
          <w:sz w:val="22"/>
          <w:lang w:eastAsia="en-US"/>
        </w:rPr>
        <w:t xml:space="preserve"> poz. </w:t>
      </w:r>
      <w:r w:rsidR="008671EF" w:rsidRPr="00634E10">
        <w:rPr>
          <w:rFonts w:ascii="Calibri" w:eastAsia="Calibri" w:hAnsi="Calibri"/>
          <w:sz w:val="22"/>
          <w:lang w:eastAsia="en-US"/>
        </w:rPr>
        <w:t>598</w:t>
      </w:r>
      <w:r w:rsidRPr="00634E10">
        <w:rPr>
          <w:rFonts w:ascii="Calibri" w:eastAsia="Calibri" w:hAnsi="Calibri"/>
          <w:sz w:val="22"/>
          <w:lang w:eastAsia="en-US"/>
        </w:rPr>
        <w:t xml:space="preserve">), zwanego dalej „rozporządzeniem de </w:t>
      </w:r>
      <w:proofErr w:type="spellStart"/>
      <w:r w:rsidRPr="00634E10">
        <w:rPr>
          <w:rFonts w:ascii="Calibri" w:eastAsia="Calibri" w:hAnsi="Calibri"/>
          <w:sz w:val="22"/>
          <w:lang w:eastAsia="en-US"/>
        </w:rPr>
        <w:t>minimis</w:t>
      </w:r>
      <w:proofErr w:type="spellEnd"/>
      <w:r w:rsidR="00AB215A" w:rsidRPr="00634E10">
        <w:rPr>
          <w:rFonts w:ascii="Calibri" w:eastAsia="Calibri" w:hAnsi="Calibri"/>
          <w:sz w:val="22"/>
          <w:lang w:eastAsia="en-US"/>
        </w:rPr>
        <w:t xml:space="preserve"> RPO</w:t>
      </w:r>
      <w:r w:rsidRPr="00634E10">
        <w:rPr>
          <w:rFonts w:ascii="Calibri" w:eastAsia="Calibri" w:hAnsi="Calibri"/>
          <w:sz w:val="22"/>
          <w:lang w:eastAsia="en-US"/>
        </w:rPr>
        <w:t>”;</w:t>
      </w:r>
    </w:p>
    <w:p w14:paraId="2AFCE05D" w14:textId="240D2D50" w:rsidR="007A47B4" w:rsidRPr="00634E10" w:rsidRDefault="0047657C" w:rsidP="0047657C">
      <w:pPr>
        <w:numPr>
          <w:ilvl w:val="0"/>
          <w:numId w:val="4"/>
        </w:numPr>
        <w:spacing w:after="120"/>
        <w:jc w:val="both"/>
        <w:rPr>
          <w:rFonts w:ascii="Calibri" w:eastAsia="Calibri" w:hAnsi="Calibri"/>
          <w:sz w:val="22"/>
          <w:lang w:eastAsia="en-US"/>
        </w:rPr>
      </w:pPr>
      <w:r w:rsidRPr="00634E10">
        <w:rPr>
          <w:rFonts w:ascii="Calibri" w:eastAsia="Calibri" w:hAnsi="Calibri"/>
          <w:sz w:val="22"/>
          <w:lang w:eastAsia="en-US"/>
        </w:rPr>
        <w:t xml:space="preserve">Rozporządzenia </w:t>
      </w:r>
      <w:r w:rsidR="009E6CA0" w:rsidRPr="00634E10">
        <w:rPr>
          <w:rFonts w:ascii="Calibri" w:eastAsia="Calibri" w:hAnsi="Calibri"/>
          <w:sz w:val="22"/>
          <w:lang w:eastAsia="en-US"/>
        </w:rPr>
        <w:t>K</w:t>
      </w:r>
      <w:r w:rsidRPr="00634E10">
        <w:rPr>
          <w:rFonts w:ascii="Calibri" w:eastAsia="Calibri" w:hAnsi="Calibri"/>
          <w:sz w:val="22"/>
          <w:lang w:eastAsia="en-US"/>
        </w:rPr>
        <w:t>omisji</w:t>
      </w:r>
      <w:r w:rsidR="009E6CA0" w:rsidRPr="00634E10">
        <w:rPr>
          <w:rFonts w:ascii="Calibri" w:eastAsia="Calibri" w:hAnsi="Calibri"/>
          <w:sz w:val="22"/>
          <w:lang w:eastAsia="en-US"/>
        </w:rPr>
        <w:t xml:space="preserve"> (UE) 2023/2831 z dnia 13 grudnia 2023 r. w sprawie stosowania</w:t>
      </w:r>
      <w:r w:rsidRPr="00634E10">
        <w:rPr>
          <w:rFonts w:ascii="Calibri" w:eastAsia="Calibri" w:hAnsi="Calibri"/>
          <w:sz w:val="22"/>
          <w:lang w:eastAsia="en-US"/>
        </w:rPr>
        <w:t xml:space="preserve"> </w:t>
      </w:r>
      <w:r w:rsidR="009E6CA0" w:rsidRPr="00634E10">
        <w:rPr>
          <w:rFonts w:ascii="Calibri" w:eastAsia="Calibri" w:hAnsi="Calibri"/>
          <w:sz w:val="22"/>
          <w:lang w:eastAsia="en-US"/>
        </w:rPr>
        <w:t>art. 107</w:t>
      </w:r>
      <w:r w:rsidRPr="00634E10">
        <w:rPr>
          <w:rFonts w:ascii="Calibri" w:eastAsia="Calibri" w:hAnsi="Calibri"/>
          <w:sz w:val="22"/>
          <w:lang w:eastAsia="en-US"/>
        </w:rPr>
        <w:t xml:space="preserve"> </w:t>
      </w:r>
      <w:r w:rsidR="009E6CA0" w:rsidRPr="00634E10">
        <w:rPr>
          <w:rFonts w:ascii="Calibri" w:eastAsia="Calibri" w:hAnsi="Calibri"/>
          <w:sz w:val="22"/>
          <w:lang w:eastAsia="en-US"/>
        </w:rPr>
        <w:t xml:space="preserve">i 108 Traktatu o funkcjonowaniu Unii Europejskiej do pomocy de </w:t>
      </w:r>
      <w:proofErr w:type="spellStart"/>
      <w:r w:rsidR="009E6CA0" w:rsidRPr="00634E10">
        <w:rPr>
          <w:rFonts w:ascii="Calibri" w:eastAsia="Calibri" w:hAnsi="Calibri"/>
          <w:sz w:val="22"/>
          <w:lang w:eastAsia="en-US"/>
        </w:rPr>
        <w:t>minimis</w:t>
      </w:r>
      <w:proofErr w:type="spellEnd"/>
      <w:r w:rsidR="009E6CA0" w:rsidRPr="00634E10">
        <w:rPr>
          <w:rFonts w:ascii="Calibri" w:eastAsia="Calibri" w:hAnsi="Calibri"/>
          <w:sz w:val="22"/>
          <w:lang w:eastAsia="en-US"/>
        </w:rPr>
        <w:t xml:space="preserve"> </w:t>
      </w:r>
      <w:r w:rsidR="00491C3D" w:rsidRPr="00634E10">
        <w:rPr>
          <w:rFonts w:ascii="Calibri" w:eastAsia="Calibri" w:hAnsi="Calibri"/>
          <w:sz w:val="22"/>
          <w:lang w:eastAsia="en-US"/>
        </w:rPr>
        <w:t>(Dz. Urz. UE L</w:t>
      </w:r>
      <w:r w:rsidRPr="00634E10">
        <w:rPr>
          <w:rFonts w:ascii="Calibri" w:eastAsia="Calibri" w:hAnsi="Calibri"/>
          <w:sz w:val="22"/>
          <w:lang w:eastAsia="en-US"/>
        </w:rPr>
        <w:t>,</w:t>
      </w:r>
      <w:r w:rsidR="00491C3D" w:rsidRPr="00634E10">
        <w:rPr>
          <w:rFonts w:ascii="Calibri" w:eastAsia="Calibri" w:hAnsi="Calibri"/>
          <w:sz w:val="22"/>
          <w:lang w:eastAsia="en-US"/>
        </w:rPr>
        <w:t xml:space="preserve"> </w:t>
      </w:r>
      <w:r w:rsidR="008671EF" w:rsidRPr="00634E10">
        <w:rPr>
          <w:rFonts w:ascii="Calibri" w:eastAsia="Calibri" w:hAnsi="Calibri"/>
          <w:sz w:val="22"/>
          <w:lang w:eastAsia="en-US"/>
        </w:rPr>
        <w:t>2023</w:t>
      </w:r>
      <w:r w:rsidRPr="00634E10">
        <w:rPr>
          <w:rFonts w:ascii="Calibri" w:eastAsia="Calibri" w:hAnsi="Calibri"/>
          <w:sz w:val="22"/>
          <w:lang w:eastAsia="en-US"/>
        </w:rPr>
        <w:t>/</w:t>
      </w:r>
      <w:r w:rsidR="008671EF" w:rsidRPr="00634E10">
        <w:rPr>
          <w:rFonts w:ascii="Calibri" w:eastAsia="Calibri" w:hAnsi="Calibri"/>
          <w:sz w:val="22"/>
          <w:lang w:eastAsia="en-US"/>
        </w:rPr>
        <w:t>2831</w:t>
      </w:r>
      <w:r w:rsidRPr="00634E10">
        <w:rPr>
          <w:rFonts w:ascii="Calibri" w:eastAsia="Calibri" w:hAnsi="Calibri"/>
          <w:sz w:val="22"/>
          <w:lang w:eastAsia="en-US"/>
        </w:rPr>
        <w:t xml:space="preserve"> z 15.12.2023</w:t>
      </w:r>
      <w:r w:rsidR="00491C3D" w:rsidRPr="00634E10">
        <w:rPr>
          <w:rFonts w:ascii="Calibri" w:eastAsia="Calibri" w:hAnsi="Calibri"/>
          <w:sz w:val="22"/>
          <w:lang w:eastAsia="en-US"/>
        </w:rPr>
        <w:t xml:space="preserve">), zwanego dalej „rozporządzeniem KE nr </w:t>
      </w:r>
      <w:r w:rsidR="009E6CA0" w:rsidRPr="00634E10">
        <w:rPr>
          <w:rFonts w:ascii="Calibri" w:eastAsia="Calibri" w:hAnsi="Calibri"/>
          <w:sz w:val="22"/>
          <w:lang w:eastAsia="en-US"/>
        </w:rPr>
        <w:t>2023/2831</w:t>
      </w:r>
      <w:r w:rsidR="00491C3D" w:rsidRPr="00634E10">
        <w:rPr>
          <w:rFonts w:ascii="Calibri" w:eastAsia="Calibri" w:hAnsi="Calibri"/>
          <w:sz w:val="22"/>
          <w:lang w:eastAsia="en-US"/>
        </w:rPr>
        <w:t>”</w:t>
      </w:r>
      <w:r w:rsidR="00366DE4" w:rsidRPr="00634E10">
        <w:rPr>
          <w:rFonts w:ascii="Calibri" w:eastAsia="Calibri" w:hAnsi="Calibri"/>
          <w:sz w:val="22"/>
          <w:lang w:eastAsia="en-US"/>
        </w:rPr>
        <w:t>;</w:t>
      </w:r>
    </w:p>
    <w:p w14:paraId="42382B7F" w14:textId="77777777" w:rsidR="00715A81" w:rsidRPr="00634E10" w:rsidRDefault="00715A81" w:rsidP="006B664E">
      <w:pPr>
        <w:numPr>
          <w:ilvl w:val="0"/>
          <w:numId w:val="4"/>
        </w:numPr>
        <w:spacing w:after="120"/>
        <w:ind w:left="426" w:hanging="426"/>
        <w:jc w:val="both"/>
        <w:rPr>
          <w:rFonts w:ascii="Calibri" w:eastAsia="Calibri" w:hAnsi="Calibri"/>
          <w:sz w:val="22"/>
          <w:szCs w:val="22"/>
          <w:lang w:eastAsia="en-US"/>
        </w:rPr>
      </w:pPr>
      <w:r w:rsidRPr="00634E10">
        <w:rPr>
          <w:rFonts w:ascii="Calibri" w:hAnsi="Calibri" w:cs="Calibri"/>
          <w:sz w:val="22"/>
          <w:szCs w:val="22"/>
        </w:rPr>
        <w:t xml:space="preserve">Rozporządzenia Ministra Funduszy i Polityki Regionalnej z dnia 12 lipca 2023 r. w sprawie udzielania </w:t>
      </w:r>
      <w:proofErr w:type="spellStart"/>
      <w:r w:rsidRPr="00634E10">
        <w:rPr>
          <w:rFonts w:ascii="Calibri" w:hAnsi="Calibri" w:cs="Calibri"/>
          <w:sz w:val="22"/>
          <w:szCs w:val="22"/>
        </w:rPr>
        <w:t>mikroprzedsiębiorcom</w:t>
      </w:r>
      <w:proofErr w:type="spellEnd"/>
      <w:r w:rsidRPr="00634E10">
        <w:rPr>
          <w:rFonts w:ascii="Calibri" w:hAnsi="Calibri" w:cs="Calibri"/>
          <w:sz w:val="22"/>
          <w:szCs w:val="22"/>
        </w:rPr>
        <w:t>, małym lub średnim przedsiębiorcom pomocy na usługi doradcze oraz na udział w targach w ramach regionalnych programów na lata 2021-2027</w:t>
      </w:r>
      <w:r w:rsidRPr="00634E10" w:rsidDel="0068313E">
        <w:rPr>
          <w:rFonts w:ascii="Calibri" w:hAnsi="Calibri" w:cs="Calibri"/>
          <w:sz w:val="22"/>
          <w:szCs w:val="22"/>
        </w:rPr>
        <w:t xml:space="preserve"> </w:t>
      </w:r>
      <w:r w:rsidRPr="00634E10">
        <w:rPr>
          <w:rFonts w:ascii="Calibri" w:hAnsi="Calibri" w:cs="Calibri"/>
          <w:sz w:val="22"/>
          <w:szCs w:val="22"/>
        </w:rPr>
        <w:t>(Dz. U. z 2023 poz. 1399)</w:t>
      </w:r>
      <w:r w:rsidRPr="00634E10">
        <w:rPr>
          <w:rFonts w:ascii="Calibri" w:eastAsia="Calibri" w:hAnsi="Calibri"/>
          <w:sz w:val="22"/>
          <w:szCs w:val="22"/>
          <w:lang w:eastAsia="en-US"/>
        </w:rPr>
        <w:t>, zwanego dalej „rozporządzeniem</w:t>
      </w:r>
      <w:r w:rsidRPr="00634E10">
        <w:rPr>
          <w:rFonts w:ascii="Calibri" w:hAnsi="Calibri" w:cs="Calibri"/>
          <w:sz w:val="22"/>
          <w:szCs w:val="22"/>
        </w:rPr>
        <w:t xml:space="preserve"> na usługi doradcze oraz udział w targach</w:t>
      </w:r>
      <w:r w:rsidRPr="00634E10">
        <w:rPr>
          <w:rFonts w:ascii="Calibri" w:eastAsia="Calibri" w:hAnsi="Calibri"/>
          <w:sz w:val="22"/>
          <w:szCs w:val="22"/>
          <w:lang w:eastAsia="en-US"/>
        </w:rPr>
        <w:t>”</w:t>
      </w:r>
      <w:r w:rsidRPr="00634E10">
        <w:rPr>
          <w:rFonts w:ascii="Calibri" w:hAnsi="Calibri" w:cs="Calibri"/>
          <w:sz w:val="22"/>
          <w:szCs w:val="22"/>
        </w:rPr>
        <w:t>;</w:t>
      </w:r>
    </w:p>
    <w:p w14:paraId="245082B2" w14:textId="77777777" w:rsidR="0047657C" w:rsidRPr="00232498" w:rsidRDefault="00715A81" w:rsidP="0047657C">
      <w:pPr>
        <w:numPr>
          <w:ilvl w:val="0"/>
          <w:numId w:val="4"/>
        </w:numPr>
        <w:spacing w:after="120"/>
        <w:jc w:val="both"/>
        <w:rPr>
          <w:rFonts w:ascii="Calibri" w:eastAsia="Calibri" w:hAnsi="Calibri"/>
          <w:sz w:val="22"/>
          <w:lang w:eastAsia="en-US"/>
        </w:rPr>
      </w:pPr>
      <w:r w:rsidRPr="00634E10">
        <w:rPr>
          <w:rFonts w:ascii="Calibri" w:eastAsia="Calibri" w:hAnsi="Calibri" w:cs="Calibri"/>
          <w:sz w:val="22"/>
          <w:szCs w:val="22"/>
          <w:lang w:eastAsia="en-US"/>
        </w:rPr>
        <w:t xml:space="preserve">Rozporządzenia Komisji (UE) nr 651/2014 z dnia 17 czerwca 2014 r. uznającym niektóre rodzaje pomocy za zgodne z rynkiem wewnętrznym w zastosowaniu art. 107 i 108 Traktatu (Dz. Urz. UE L 187 26.06.2014 r., str. 1 z </w:t>
      </w:r>
      <w:proofErr w:type="spellStart"/>
      <w:r w:rsidRPr="00634E10">
        <w:rPr>
          <w:rFonts w:ascii="Calibri" w:eastAsia="Calibri" w:hAnsi="Calibri" w:cs="Calibri"/>
          <w:sz w:val="22"/>
          <w:szCs w:val="22"/>
          <w:lang w:eastAsia="en-US"/>
        </w:rPr>
        <w:t>późn</w:t>
      </w:r>
      <w:proofErr w:type="spellEnd"/>
      <w:r w:rsidRPr="00634E10">
        <w:rPr>
          <w:rFonts w:ascii="Calibri" w:eastAsia="Calibri" w:hAnsi="Calibri" w:cs="Calibri"/>
          <w:sz w:val="22"/>
          <w:szCs w:val="22"/>
          <w:lang w:eastAsia="en-US"/>
        </w:rPr>
        <w:t>. zm.), zwanym „rozporządzeniem KE nr 651/2014</w:t>
      </w:r>
      <w:r w:rsidR="0047657C" w:rsidRPr="00634E10">
        <w:rPr>
          <w:rFonts w:ascii="Calibri" w:eastAsia="Calibri" w:hAnsi="Calibri" w:cs="Calibri"/>
          <w:sz w:val="22"/>
          <w:szCs w:val="22"/>
          <w:lang w:eastAsia="en-US"/>
        </w:rPr>
        <w:t>”;</w:t>
      </w:r>
    </w:p>
    <w:p w14:paraId="4ED28089" w14:textId="2F4BEC24" w:rsidR="00232498" w:rsidRDefault="00232498" w:rsidP="00232498">
      <w:pPr>
        <w:numPr>
          <w:ilvl w:val="0"/>
          <w:numId w:val="4"/>
        </w:numPr>
        <w:spacing w:after="120"/>
        <w:jc w:val="both"/>
        <w:rPr>
          <w:rFonts w:ascii="Calibri" w:eastAsia="Calibri" w:hAnsi="Calibri"/>
          <w:sz w:val="22"/>
          <w:lang w:eastAsia="en-US"/>
        </w:rPr>
      </w:pPr>
      <w:r>
        <w:rPr>
          <w:rFonts w:ascii="Calibri" w:eastAsia="Calibri" w:hAnsi="Calibri"/>
          <w:sz w:val="22"/>
          <w:lang w:eastAsia="en-US"/>
        </w:rPr>
        <w:t>R</w:t>
      </w:r>
      <w:r w:rsidRPr="00666F2E">
        <w:rPr>
          <w:rFonts w:ascii="Calibri" w:eastAsia="Calibri" w:hAnsi="Calibri"/>
          <w:sz w:val="22"/>
          <w:lang w:eastAsia="en-US"/>
        </w:rPr>
        <w:t xml:space="preserve">ozporządzenia Rady (UE) nr 833/2014 z dnia 24 lutego 2024 r. dotyczącego środków ograniczających w związku z działaniami Rosji destabilizującymi sytuację na Ukrainie (Dz.U.UE.L.2014.229.1, z </w:t>
      </w:r>
      <w:proofErr w:type="spellStart"/>
      <w:r w:rsidRPr="00666F2E">
        <w:rPr>
          <w:rFonts w:ascii="Calibri" w:eastAsia="Calibri" w:hAnsi="Calibri"/>
          <w:sz w:val="22"/>
          <w:lang w:eastAsia="en-US"/>
        </w:rPr>
        <w:t>późn</w:t>
      </w:r>
      <w:proofErr w:type="spellEnd"/>
      <w:r w:rsidRPr="00666F2E">
        <w:rPr>
          <w:rFonts w:ascii="Calibri" w:eastAsia="Calibri" w:hAnsi="Calibri"/>
          <w:sz w:val="22"/>
          <w:lang w:eastAsia="en-US"/>
        </w:rPr>
        <w:t>. zm.)</w:t>
      </w:r>
      <w:r>
        <w:rPr>
          <w:rFonts w:ascii="Calibri" w:eastAsia="Calibri" w:hAnsi="Calibri"/>
          <w:sz w:val="22"/>
          <w:lang w:eastAsia="en-US"/>
        </w:rPr>
        <w:t>;</w:t>
      </w:r>
    </w:p>
    <w:p w14:paraId="7C99DC96" w14:textId="77777777" w:rsidR="00232498" w:rsidRPr="00666F2E" w:rsidRDefault="00232498" w:rsidP="00232498">
      <w:pPr>
        <w:numPr>
          <w:ilvl w:val="0"/>
          <w:numId w:val="4"/>
        </w:numPr>
        <w:spacing w:after="120"/>
        <w:jc w:val="both"/>
        <w:rPr>
          <w:rFonts w:ascii="Calibri" w:eastAsia="Calibri" w:hAnsi="Calibri"/>
          <w:sz w:val="22"/>
          <w:lang w:eastAsia="en-US"/>
        </w:rPr>
      </w:pPr>
      <w:r w:rsidRPr="00666F2E">
        <w:rPr>
          <w:rFonts w:ascii="Calibri" w:eastAsia="Calibri" w:hAnsi="Calibri"/>
          <w:sz w:val="22"/>
          <w:lang w:eastAsia="en-US"/>
        </w:rPr>
        <w:t xml:space="preserve">Rozporządzenia Rady (WE) nr 765/2006 z dnia 18 maja 2006 t. dotyczącego środków ograniczających w związku z sytuacją na Białorusi i udziałem Białorusi w agresji Rosji wobec Ukrainy (Dz. U. UE L 134 z 20.05.2006, z </w:t>
      </w:r>
      <w:proofErr w:type="spellStart"/>
      <w:r w:rsidRPr="00666F2E">
        <w:rPr>
          <w:rFonts w:ascii="Calibri" w:eastAsia="Calibri" w:hAnsi="Calibri"/>
          <w:sz w:val="22"/>
          <w:lang w:eastAsia="en-US"/>
        </w:rPr>
        <w:t>późn</w:t>
      </w:r>
      <w:proofErr w:type="spellEnd"/>
      <w:r w:rsidRPr="00666F2E">
        <w:rPr>
          <w:rFonts w:ascii="Calibri" w:eastAsia="Calibri" w:hAnsi="Calibri"/>
          <w:sz w:val="22"/>
          <w:lang w:eastAsia="en-US"/>
        </w:rPr>
        <w:t>. zm.);</w:t>
      </w:r>
    </w:p>
    <w:p w14:paraId="35B05802" w14:textId="77777777" w:rsidR="00232498" w:rsidRDefault="00232498" w:rsidP="00232498">
      <w:pPr>
        <w:numPr>
          <w:ilvl w:val="0"/>
          <w:numId w:val="4"/>
        </w:numPr>
        <w:spacing w:after="120"/>
        <w:jc w:val="both"/>
        <w:rPr>
          <w:rFonts w:ascii="Calibri" w:eastAsia="Calibri" w:hAnsi="Calibri"/>
          <w:sz w:val="22"/>
          <w:lang w:eastAsia="en-US"/>
        </w:rPr>
      </w:pPr>
      <w:r w:rsidRPr="00666F2E">
        <w:rPr>
          <w:rFonts w:ascii="Calibri" w:eastAsia="Calibri" w:hAnsi="Calibri"/>
          <w:sz w:val="22"/>
          <w:lang w:eastAsia="en-US"/>
        </w:rPr>
        <w:t xml:space="preserve">Rozporządzenia Rady (UE) 269/2014 z dnia 17 marca 2014 r. w sprawie środków ograniczających w odniesieniu do działań podważających integralność terytorialną, suwerenność i niezależność Ukrainy lub im zagrażających (Dz.U.UE.L.2014.78.6z </w:t>
      </w:r>
      <w:proofErr w:type="gramStart"/>
      <w:r w:rsidRPr="00666F2E">
        <w:rPr>
          <w:rFonts w:ascii="Calibri" w:eastAsia="Calibri" w:hAnsi="Calibri"/>
          <w:sz w:val="22"/>
          <w:lang w:eastAsia="en-US"/>
        </w:rPr>
        <w:t>17.3.2014</w:t>
      </w:r>
      <w:proofErr w:type="gramEnd"/>
      <w:r w:rsidRPr="00666F2E">
        <w:rPr>
          <w:rFonts w:ascii="Calibri" w:eastAsia="Calibri" w:hAnsi="Calibri"/>
          <w:sz w:val="22"/>
          <w:lang w:eastAsia="en-US"/>
        </w:rPr>
        <w:t xml:space="preserve">, z </w:t>
      </w:r>
      <w:proofErr w:type="spellStart"/>
      <w:r w:rsidRPr="00666F2E">
        <w:rPr>
          <w:rFonts w:ascii="Calibri" w:eastAsia="Calibri" w:hAnsi="Calibri"/>
          <w:sz w:val="22"/>
          <w:lang w:eastAsia="en-US"/>
        </w:rPr>
        <w:t>późn</w:t>
      </w:r>
      <w:proofErr w:type="spellEnd"/>
      <w:r w:rsidRPr="00666F2E">
        <w:rPr>
          <w:rFonts w:ascii="Calibri" w:eastAsia="Calibri" w:hAnsi="Calibri"/>
          <w:sz w:val="22"/>
          <w:lang w:eastAsia="en-US"/>
        </w:rPr>
        <w:t>. zm.);</w:t>
      </w:r>
    </w:p>
    <w:p w14:paraId="492D25C2" w14:textId="7F775849" w:rsidR="00232498" w:rsidRPr="000A6B3B" w:rsidRDefault="00232498" w:rsidP="000A6B3B">
      <w:pPr>
        <w:numPr>
          <w:ilvl w:val="0"/>
          <w:numId w:val="4"/>
        </w:numPr>
        <w:spacing w:after="120"/>
        <w:jc w:val="both"/>
        <w:rPr>
          <w:rFonts w:ascii="Calibri" w:eastAsia="Calibri" w:hAnsi="Calibri"/>
          <w:sz w:val="22"/>
          <w:lang w:eastAsia="en-US"/>
        </w:rPr>
      </w:pPr>
      <w:r>
        <w:rPr>
          <w:rFonts w:ascii="Calibri" w:eastAsia="Calibri" w:hAnsi="Calibri"/>
          <w:sz w:val="22"/>
          <w:lang w:eastAsia="en-US"/>
        </w:rPr>
        <w:t>U</w:t>
      </w:r>
      <w:r w:rsidRPr="00666F2E">
        <w:rPr>
          <w:rFonts w:ascii="Calibri" w:eastAsia="Calibri" w:hAnsi="Calibri"/>
          <w:sz w:val="22"/>
          <w:lang w:eastAsia="en-US"/>
        </w:rPr>
        <w:t>stawy z dnia 13 kwietnia 2022 r. o szczególnych rozwiązaniach w zakresie przeciwdziałania wspieraniu agresji na Ukrainę oraz służących ochronie bezpieczeństwa narodowego (</w:t>
      </w:r>
      <w:proofErr w:type="spellStart"/>
      <w:r w:rsidR="000A6B3B">
        <w:rPr>
          <w:rFonts w:ascii="Calibri" w:eastAsia="Calibri" w:hAnsi="Calibri"/>
          <w:sz w:val="22"/>
          <w:lang w:eastAsia="en-US"/>
        </w:rPr>
        <w:t>t.j</w:t>
      </w:r>
      <w:proofErr w:type="spellEnd"/>
      <w:r w:rsidR="000A6B3B">
        <w:rPr>
          <w:rFonts w:ascii="Calibri" w:eastAsia="Calibri" w:hAnsi="Calibri"/>
          <w:sz w:val="22"/>
          <w:lang w:eastAsia="en-US"/>
        </w:rPr>
        <w:t xml:space="preserve">.: </w:t>
      </w:r>
      <w:r w:rsidRPr="00666F2E">
        <w:rPr>
          <w:rFonts w:ascii="Calibri" w:eastAsia="Calibri" w:hAnsi="Calibri"/>
          <w:sz w:val="22"/>
          <w:lang w:eastAsia="en-US"/>
        </w:rPr>
        <w:t>Dz.U.</w:t>
      </w:r>
      <w:r w:rsidR="000A6B3B" w:rsidRPr="00666F2E">
        <w:rPr>
          <w:rFonts w:ascii="Calibri" w:eastAsia="Calibri" w:hAnsi="Calibri"/>
          <w:sz w:val="22"/>
          <w:lang w:eastAsia="en-US"/>
        </w:rPr>
        <w:t>202</w:t>
      </w:r>
      <w:r w:rsidR="000A6B3B">
        <w:rPr>
          <w:rFonts w:ascii="Calibri" w:eastAsia="Calibri" w:hAnsi="Calibri"/>
          <w:sz w:val="22"/>
          <w:lang w:eastAsia="en-US"/>
        </w:rPr>
        <w:t>5</w:t>
      </w:r>
      <w:r w:rsidRPr="00666F2E">
        <w:rPr>
          <w:rFonts w:ascii="Calibri" w:eastAsia="Calibri" w:hAnsi="Calibri"/>
          <w:sz w:val="22"/>
          <w:lang w:eastAsia="en-US"/>
        </w:rPr>
        <w:t>.</w:t>
      </w:r>
      <w:r w:rsidR="000A6B3B">
        <w:rPr>
          <w:rFonts w:ascii="Calibri" w:eastAsia="Calibri" w:hAnsi="Calibri"/>
          <w:sz w:val="22"/>
          <w:lang w:eastAsia="en-US"/>
        </w:rPr>
        <w:t>514</w:t>
      </w:r>
      <w:r w:rsidR="00BD3399">
        <w:rPr>
          <w:rFonts w:ascii="Calibri" w:eastAsia="Calibri" w:hAnsi="Calibri"/>
          <w:sz w:val="22"/>
          <w:lang w:eastAsia="en-US"/>
        </w:rPr>
        <w:t xml:space="preserve"> z </w:t>
      </w:r>
      <w:proofErr w:type="spellStart"/>
      <w:r w:rsidR="00BD3399">
        <w:rPr>
          <w:rFonts w:ascii="Calibri" w:eastAsia="Calibri" w:hAnsi="Calibri"/>
          <w:sz w:val="22"/>
          <w:lang w:eastAsia="en-US"/>
        </w:rPr>
        <w:t>późn</w:t>
      </w:r>
      <w:proofErr w:type="spellEnd"/>
      <w:r w:rsidR="00BD3399">
        <w:rPr>
          <w:rFonts w:ascii="Calibri" w:eastAsia="Calibri" w:hAnsi="Calibri"/>
          <w:sz w:val="22"/>
          <w:lang w:eastAsia="en-US"/>
        </w:rPr>
        <w:t>. zm.</w:t>
      </w:r>
      <w:r w:rsidRPr="000A6B3B">
        <w:rPr>
          <w:rFonts w:ascii="Calibri" w:eastAsia="Calibri" w:hAnsi="Calibri"/>
          <w:sz w:val="22"/>
          <w:lang w:eastAsia="en-US"/>
        </w:rPr>
        <w:t>) i aktów wykonawczych do niej;</w:t>
      </w:r>
    </w:p>
    <w:p w14:paraId="2A63B990" w14:textId="5764E191" w:rsidR="00232498" w:rsidRPr="00232498" w:rsidRDefault="00232498" w:rsidP="00232498">
      <w:pPr>
        <w:numPr>
          <w:ilvl w:val="0"/>
          <w:numId w:val="4"/>
        </w:numPr>
        <w:spacing w:after="120"/>
        <w:jc w:val="both"/>
        <w:rPr>
          <w:rFonts w:ascii="Calibri" w:eastAsia="Calibri" w:hAnsi="Calibri"/>
          <w:sz w:val="22"/>
          <w:lang w:eastAsia="en-US"/>
        </w:rPr>
      </w:pPr>
      <w:r>
        <w:rPr>
          <w:rFonts w:ascii="Calibri" w:eastAsia="Calibri" w:hAnsi="Calibri"/>
          <w:sz w:val="22"/>
          <w:lang w:eastAsia="en-US"/>
        </w:rPr>
        <w:t>U</w:t>
      </w:r>
      <w:r w:rsidRPr="00347769">
        <w:rPr>
          <w:rFonts w:ascii="Calibri" w:eastAsia="Calibri" w:hAnsi="Calibri"/>
          <w:sz w:val="22"/>
          <w:lang w:eastAsia="en-US"/>
        </w:rPr>
        <w:t>stawy z dnia 17 lutego 2005 r. o informatyzacji działalności podmiotów realizujących zadania publiczne</w:t>
      </w:r>
      <w:r w:rsidR="000A6B3B">
        <w:rPr>
          <w:rFonts w:ascii="Calibri" w:eastAsia="Calibri" w:hAnsi="Calibri"/>
          <w:sz w:val="22"/>
          <w:lang w:eastAsia="en-US"/>
        </w:rPr>
        <w:t xml:space="preserve"> </w:t>
      </w:r>
      <w:r w:rsidR="000A6B3B" w:rsidRPr="000A6B3B">
        <w:rPr>
          <w:rFonts w:ascii="Calibri" w:eastAsia="Calibri" w:hAnsi="Calibri"/>
          <w:sz w:val="22"/>
          <w:lang w:eastAsia="en-US"/>
        </w:rPr>
        <w:t>(</w:t>
      </w:r>
      <w:proofErr w:type="spellStart"/>
      <w:r w:rsidR="000A6B3B" w:rsidRPr="000A6B3B">
        <w:rPr>
          <w:rFonts w:ascii="Calibri" w:eastAsia="Calibri" w:hAnsi="Calibri"/>
          <w:sz w:val="22"/>
          <w:lang w:eastAsia="en-US"/>
        </w:rPr>
        <w:t>t.j</w:t>
      </w:r>
      <w:proofErr w:type="spellEnd"/>
      <w:r w:rsidR="000A6B3B" w:rsidRPr="000A6B3B">
        <w:rPr>
          <w:rFonts w:ascii="Calibri" w:eastAsia="Calibri" w:hAnsi="Calibri"/>
          <w:sz w:val="22"/>
          <w:lang w:eastAsia="en-US"/>
        </w:rPr>
        <w:t xml:space="preserve">. Dz. U. z 2024 r. poz. 1557 z </w:t>
      </w:r>
      <w:proofErr w:type="spellStart"/>
      <w:r w:rsidR="000A6B3B" w:rsidRPr="000A6B3B">
        <w:rPr>
          <w:rFonts w:ascii="Calibri" w:eastAsia="Calibri" w:hAnsi="Calibri"/>
          <w:sz w:val="22"/>
          <w:lang w:eastAsia="en-US"/>
        </w:rPr>
        <w:t>późn</w:t>
      </w:r>
      <w:proofErr w:type="spellEnd"/>
      <w:r w:rsidR="000A6B3B" w:rsidRPr="000A6B3B">
        <w:rPr>
          <w:rFonts w:ascii="Calibri" w:eastAsia="Calibri" w:hAnsi="Calibri"/>
          <w:sz w:val="22"/>
          <w:lang w:eastAsia="en-US"/>
        </w:rPr>
        <w:t>. zm.)</w:t>
      </w:r>
      <w:r>
        <w:rPr>
          <w:rFonts w:ascii="Calibri" w:eastAsia="Calibri" w:hAnsi="Calibri"/>
          <w:sz w:val="22"/>
          <w:lang w:eastAsia="en-US"/>
        </w:rPr>
        <w:t>;</w:t>
      </w:r>
    </w:p>
    <w:p w14:paraId="72A87249" w14:textId="32DA837E" w:rsidR="00BE0EA3" w:rsidRPr="00FB51A0" w:rsidRDefault="00CE30AF" w:rsidP="00FB51A0">
      <w:pPr>
        <w:pStyle w:val="Nagwek1"/>
        <w:spacing w:before="240" w:after="240"/>
        <w:jc w:val="center"/>
        <w:rPr>
          <w:rFonts w:ascii="Calibri" w:hAnsi="Calibri"/>
          <w:b w:val="0"/>
          <w:sz w:val="22"/>
        </w:rPr>
      </w:pPr>
      <w:r w:rsidRPr="00634E10">
        <w:rPr>
          <w:rFonts w:ascii="Calibri" w:hAnsi="Calibri"/>
          <w:sz w:val="22"/>
          <w:lang w:eastAsia="en-US"/>
        </w:rPr>
        <w:t>§ 2</w:t>
      </w:r>
      <w:r w:rsidR="008C63F5" w:rsidRPr="00634E10">
        <w:rPr>
          <w:rFonts w:ascii="Calibri" w:hAnsi="Calibri"/>
          <w:sz w:val="22"/>
          <w:lang w:eastAsia="en-US"/>
        </w:rPr>
        <w:t xml:space="preserve">. </w:t>
      </w:r>
      <w:r w:rsidRPr="00634E10">
        <w:rPr>
          <w:rFonts w:ascii="Calibri" w:hAnsi="Calibri"/>
          <w:sz w:val="22"/>
          <w:lang w:eastAsia="en-US"/>
        </w:rPr>
        <w:t>Określenia i skróty</w:t>
      </w:r>
    </w:p>
    <w:p w14:paraId="0BCCB8C6" w14:textId="77777777" w:rsidR="004D47F4" w:rsidRPr="00634E10" w:rsidRDefault="00651460" w:rsidP="004D47F4">
      <w:pPr>
        <w:spacing w:before="120" w:after="120"/>
        <w:jc w:val="both"/>
        <w:divId w:val="1429275788"/>
        <w:rPr>
          <w:rFonts w:ascii="Calibri" w:hAnsi="Calibri"/>
          <w:bCs/>
          <w:sz w:val="22"/>
        </w:rPr>
      </w:pPr>
      <w:r w:rsidRPr="00634E10">
        <w:rPr>
          <w:rFonts w:ascii="Calibri" w:eastAsia="Calibri" w:hAnsi="Calibri"/>
          <w:sz w:val="22"/>
          <w:lang w:eastAsia="en-US"/>
        </w:rPr>
        <w:t xml:space="preserve">Użyte w </w:t>
      </w:r>
      <w:r w:rsidR="009E02A4" w:rsidRPr="00634E10">
        <w:rPr>
          <w:rFonts w:ascii="Calibri" w:eastAsia="Calibri" w:hAnsi="Calibri"/>
          <w:sz w:val="22"/>
          <w:lang w:eastAsia="en-US"/>
        </w:rPr>
        <w:t xml:space="preserve">Regulaminie </w:t>
      </w:r>
      <w:r w:rsidRPr="00634E10">
        <w:rPr>
          <w:rFonts w:ascii="Calibri" w:eastAsia="Calibri" w:hAnsi="Calibri"/>
          <w:sz w:val="22"/>
          <w:lang w:eastAsia="en-US"/>
        </w:rPr>
        <w:t xml:space="preserve">określenia i skróty oznaczają: </w:t>
      </w:r>
    </w:p>
    <w:p w14:paraId="1BF3CE94" w14:textId="7645DDE6" w:rsidR="007B43D8" w:rsidRPr="007B43D8" w:rsidRDefault="007B43D8" w:rsidP="00902D17">
      <w:pPr>
        <w:numPr>
          <w:ilvl w:val="0"/>
          <w:numId w:val="1"/>
        </w:numPr>
        <w:tabs>
          <w:tab w:val="num" w:pos="0"/>
        </w:tabs>
        <w:spacing w:before="120" w:after="120"/>
        <w:jc w:val="both"/>
        <w:divId w:val="1429275788"/>
        <w:rPr>
          <w:rFonts w:ascii="Calibri" w:hAnsi="Calibri"/>
          <w:bCs/>
          <w:sz w:val="22"/>
        </w:rPr>
      </w:pPr>
      <w:r w:rsidRPr="007B43D8">
        <w:rPr>
          <w:rFonts w:ascii="Calibri" w:hAnsi="Calibri"/>
          <w:b/>
          <w:sz w:val="22"/>
        </w:rPr>
        <w:t>dane osobowe</w:t>
      </w:r>
      <w:r>
        <w:rPr>
          <w:rFonts w:ascii="Calibri" w:hAnsi="Calibri"/>
          <w:bCs/>
          <w:sz w:val="22"/>
        </w:rPr>
        <w:t xml:space="preserve"> – </w:t>
      </w:r>
      <w:r w:rsidR="002F710F">
        <w:rPr>
          <w:rFonts w:ascii="Calibri" w:hAnsi="Calibri"/>
          <w:bCs/>
          <w:sz w:val="22"/>
        </w:rPr>
        <w:t xml:space="preserve">dane </w:t>
      </w:r>
      <w:r>
        <w:rPr>
          <w:rFonts w:ascii="Calibri" w:hAnsi="Calibri"/>
          <w:bCs/>
          <w:sz w:val="22"/>
        </w:rPr>
        <w:t>w rozumieniu art. 4 pkt 1) RODO;</w:t>
      </w:r>
    </w:p>
    <w:p w14:paraId="2F4152B3" w14:textId="5975EC37" w:rsidR="00411E65" w:rsidRDefault="00411E65" w:rsidP="00902D17">
      <w:pPr>
        <w:numPr>
          <w:ilvl w:val="0"/>
          <w:numId w:val="1"/>
        </w:numPr>
        <w:tabs>
          <w:tab w:val="num" w:pos="0"/>
        </w:tabs>
        <w:spacing w:before="120" w:after="120"/>
        <w:jc w:val="both"/>
        <w:divId w:val="1429275788"/>
        <w:rPr>
          <w:rFonts w:ascii="Calibri" w:hAnsi="Calibri"/>
          <w:bCs/>
          <w:sz w:val="22"/>
        </w:rPr>
      </w:pPr>
      <w:r w:rsidRPr="00634E10">
        <w:rPr>
          <w:rFonts w:ascii="Calibri" w:hAnsi="Calibri"/>
          <w:b/>
          <w:bCs/>
          <w:sz w:val="22"/>
        </w:rPr>
        <w:t>dni robocze</w:t>
      </w:r>
      <w:r w:rsidRPr="00634E10">
        <w:rPr>
          <w:rFonts w:ascii="Calibri" w:hAnsi="Calibri"/>
          <w:bCs/>
          <w:sz w:val="22"/>
        </w:rPr>
        <w:t xml:space="preserve"> – dni z wyłączeniem sobót i dni ustawowo wolnych od pracy;</w:t>
      </w:r>
    </w:p>
    <w:p w14:paraId="780E7045" w14:textId="77777777" w:rsidR="00411E65" w:rsidRPr="00634E10" w:rsidRDefault="00411E65" w:rsidP="00902D17">
      <w:pPr>
        <w:numPr>
          <w:ilvl w:val="0"/>
          <w:numId w:val="1"/>
        </w:numPr>
        <w:tabs>
          <w:tab w:val="num" w:pos="0"/>
        </w:tabs>
        <w:spacing w:before="120" w:after="120"/>
        <w:jc w:val="both"/>
        <w:divId w:val="1429275788"/>
        <w:rPr>
          <w:rFonts w:ascii="Calibri" w:hAnsi="Calibri"/>
          <w:bCs/>
          <w:sz w:val="22"/>
        </w:rPr>
      </w:pPr>
      <w:r w:rsidRPr="00634E10">
        <w:rPr>
          <w:rFonts w:ascii="Calibri" w:hAnsi="Calibri"/>
          <w:b/>
          <w:bCs/>
          <w:sz w:val="22"/>
        </w:rPr>
        <w:t>eksport</w:t>
      </w:r>
      <w:r w:rsidRPr="00634E10">
        <w:rPr>
          <w:rFonts w:ascii="Calibri" w:hAnsi="Calibri"/>
          <w:bCs/>
          <w:sz w:val="22"/>
        </w:rPr>
        <w:t xml:space="preserve"> – sprzedaż towarów i usług wytworzonych w Polsce zagranicznemu odbiorcy, niezależnie od tego, czy rynek zbytu znajduje się na terytorium Unii Europejskiej, czy poza nią;</w:t>
      </w:r>
    </w:p>
    <w:p w14:paraId="0F528E79" w14:textId="7BF53774" w:rsidR="00E95AAC" w:rsidRPr="00634E10" w:rsidRDefault="00E95AAC" w:rsidP="00E95AAC">
      <w:pPr>
        <w:numPr>
          <w:ilvl w:val="0"/>
          <w:numId w:val="1"/>
        </w:numPr>
        <w:tabs>
          <w:tab w:val="num" w:pos="0"/>
        </w:tabs>
        <w:spacing w:before="120" w:after="120"/>
        <w:jc w:val="both"/>
        <w:divId w:val="1429275788"/>
        <w:rPr>
          <w:rFonts w:ascii="Calibri" w:hAnsi="Calibri"/>
          <w:bCs/>
          <w:sz w:val="22"/>
        </w:rPr>
      </w:pPr>
      <w:r w:rsidRPr="00634E10">
        <w:rPr>
          <w:rFonts w:ascii="Calibri" w:hAnsi="Calibri"/>
          <w:b/>
          <w:bCs/>
          <w:sz w:val="22"/>
        </w:rPr>
        <w:t>FEKP</w:t>
      </w:r>
      <w:r w:rsidRPr="00634E10">
        <w:rPr>
          <w:rFonts w:ascii="Calibri" w:hAnsi="Calibri"/>
          <w:bCs/>
          <w:sz w:val="22"/>
        </w:rPr>
        <w:t xml:space="preserve"> –</w:t>
      </w:r>
      <w:r w:rsidR="00CE4784">
        <w:rPr>
          <w:rFonts w:ascii="Calibri" w:hAnsi="Calibri"/>
          <w:bCs/>
          <w:sz w:val="22"/>
        </w:rPr>
        <w:t xml:space="preserve"> </w:t>
      </w:r>
      <w:r w:rsidRPr="00634E10">
        <w:rPr>
          <w:rFonts w:ascii="Calibri" w:hAnsi="Calibri"/>
          <w:bCs/>
          <w:sz w:val="22"/>
        </w:rPr>
        <w:t>Fundusze Europejskie dla Kujaw i Pomorza 2021-2027;</w:t>
      </w:r>
    </w:p>
    <w:p w14:paraId="5CF5FFB3" w14:textId="6A433085" w:rsidR="00411E65" w:rsidRPr="00634E10" w:rsidRDefault="00411E65" w:rsidP="00902D17">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lastRenderedPageBreak/>
        <w:t xml:space="preserve">Instytucja Zarządzająca </w:t>
      </w:r>
      <w:r w:rsidR="00035AFA">
        <w:rPr>
          <w:rFonts w:ascii="Calibri" w:hAnsi="Calibri"/>
          <w:b/>
          <w:sz w:val="22"/>
        </w:rPr>
        <w:t xml:space="preserve">programem </w:t>
      </w:r>
      <w:r w:rsidR="00035AFA" w:rsidRPr="00CF6B33">
        <w:rPr>
          <w:rFonts w:ascii="Calibri" w:hAnsi="Calibri"/>
          <w:b/>
          <w:sz w:val="22"/>
        </w:rPr>
        <w:t>Fundusze Europejskie dla Kujaw i Pomorza na lata 2021-2027</w:t>
      </w:r>
      <w:r w:rsidR="00330B48" w:rsidRPr="00634E10">
        <w:rPr>
          <w:rFonts w:ascii="Calibri" w:hAnsi="Calibri"/>
          <w:b/>
          <w:sz w:val="22"/>
        </w:rPr>
        <w:t xml:space="preserve"> </w:t>
      </w:r>
      <w:r w:rsidRPr="00634E10">
        <w:rPr>
          <w:rFonts w:ascii="Calibri" w:hAnsi="Calibri"/>
          <w:b/>
          <w:sz w:val="22"/>
        </w:rPr>
        <w:t xml:space="preserve">(IZ) </w:t>
      </w:r>
      <w:r w:rsidR="001C3E99" w:rsidRPr="00634E10">
        <w:rPr>
          <w:rFonts w:ascii="Calibri" w:hAnsi="Calibri"/>
          <w:sz w:val="22"/>
        </w:rPr>
        <w:t>–</w:t>
      </w:r>
      <w:r w:rsidR="00330B48" w:rsidRPr="00634E10">
        <w:rPr>
          <w:rFonts w:ascii="Calibri" w:hAnsi="Calibri"/>
          <w:sz w:val="22"/>
        </w:rPr>
        <w:t xml:space="preserve"> </w:t>
      </w:r>
      <w:bookmarkStart w:id="1" w:name="_Hlk172789629"/>
      <w:r w:rsidR="00D00AB3" w:rsidRPr="00634E10">
        <w:rPr>
          <w:rFonts w:ascii="Calibri" w:hAnsi="Calibri"/>
          <w:sz w:val="22"/>
        </w:rPr>
        <w:t xml:space="preserve">Zarząd </w:t>
      </w:r>
      <w:r w:rsidRPr="00634E10">
        <w:rPr>
          <w:rFonts w:ascii="Calibri" w:hAnsi="Calibri"/>
          <w:sz w:val="22"/>
        </w:rPr>
        <w:t>Województw</w:t>
      </w:r>
      <w:r w:rsidR="00D00AB3" w:rsidRPr="00634E10">
        <w:rPr>
          <w:rFonts w:ascii="Calibri" w:hAnsi="Calibri"/>
          <w:sz w:val="22"/>
        </w:rPr>
        <w:t>a</w:t>
      </w:r>
      <w:r w:rsidRPr="00634E10">
        <w:rPr>
          <w:rFonts w:ascii="Calibri" w:hAnsi="Calibri"/>
          <w:sz w:val="22"/>
        </w:rPr>
        <w:t xml:space="preserve"> Kujawsko-Pomorskie</w:t>
      </w:r>
      <w:r w:rsidR="00D00AB3" w:rsidRPr="00634E10">
        <w:rPr>
          <w:rFonts w:ascii="Calibri" w:hAnsi="Calibri"/>
          <w:sz w:val="22"/>
        </w:rPr>
        <w:t>go</w:t>
      </w:r>
      <w:bookmarkEnd w:id="1"/>
      <w:r w:rsidRPr="00634E10">
        <w:rPr>
          <w:rFonts w:ascii="Calibri" w:hAnsi="Calibri"/>
          <w:sz w:val="22"/>
        </w:rPr>
        <w:t>;</w:t>
      </w:r>
    </w:p>
    <w:p w14:paraId="3F2302C8" w14:textId="7C9B5910" w:rsidR="00E95AAC" w:rsidRPr="00634E10" w:rsidRDefault="00E95AAC" w:rsidP="00E95AAC">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 xml:space="preserve">misja wyjazdowa </w:t>
      </w:r>
      <w:r w:rsidRPr="00634E10">
        <w:rPr>
          <w:rFonts w:ascii="Calibri" w:hAnsi="Calibri"/>
          <w:bCs/>
          <w:sz w:val="22"/>
        </w:rPr>
        <w:t>–</w:t>
      </w:r>
      <w:r w:rsidRPr="00634E10">
        <w:rPr>
          <w:rFonts w:ascii="Calibri" w:hAnsi="Calibri"/>
          <w:sz w:val="22"/>
        </w:rPr>
        <w:t xml:space="preserve"> organizowany przez TARR (Organizatora) wyjazd grupy </w:t>
      </w:r>
      <w:r w:rsidR="00B82AF0">
        <w:rPr>
          <w:rFonts w:ascii="Calibri" w:hAnsi="Calibri"/>
          <w:sz w:val="22"/>
        </w:rPr>
        <w:t>przedsiębiorstw</w:t>
      </w:r>
      <w:r w:rsidRPr="00634E10">
        <w:rPr>
          <w:rFonts w:ascii="Calibri" w:hAnsi="Calibri"/>
          <w:sz w:val="22"/>
        </w:rPr>
        <w:t xml:space="preserve"> na targi zagraniczne lub wydarzenia branżowe;</w:t>
      </w:r>
    </w:p>
    <w:p w14:paraId="645F60F3" w14:textId="1F5FCEE5" w:rsidR="00FC1686" w:rsidRPr="00634E10" w:rsidRDefault="009D65A6" w:rsidP="00902D17">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MŚP</w:t>
      </w:r>
      <w:r w:rsidR="00CE0FDE" w:rsidRPr="00634E10">
        <w:rPr>
          <w:rFonts w:ascii="Calibri" w:hAnsi="Calibri"/>
          <w:sz w:val="22"/>
        </w:rPr>
        <w:t xml:space="preserve"> </w:t>
      </w:r>
      <w:r w:rsidR="00651460" w:rsidRPr="00634E10">
        <w:rPr>
          <w:rFonts w:ascii="Calibri" w:hAnsi="Calibri"/>
          <w:sz w:val="22"/>
        </w:rPr>
        <w:t>–</w:t>
      </w:r>
      <w:r w:rsidR="00CE0FDE" w:rsidRPr="00634E10">
        <w:rPr>
          <w:rFonts w:ascii="Calibri" w:hAnsi="Calibri"/>
          <w:sz w:val="22"/>
        </w:rPr>
        <w:t xml:space="preserve"> </w:t>
      </w:r>
      <w:r w:rsidR="00651460" w:rsidRPr="00634E10">
        <w:rPr>
          <w:rFonts w:ascii="Calibri" w:hAnsi="Calibri"/>
          <w:sz w:val="22"/>
        </w:rPr>
        <w:t xml:space="preserve">odpowiednio </w:t>
      </w:r>
      <w:r w:rsidR="005101E7" w:rsidRPr="00634E10">
        <w:rPr>
          <w:rFonts w:ascii="Calibri" w:hAnsi="Calibri"/>
          <w:sz w:val="22"/>
        </w:rPr>
        <w:t>mikro, małe lub średnie przedsiębiorstwo</w:t>
      </w:r>
      <w:r w:rsidR="00E95AAC" w:rsidRPr="00634E10">
        <w:rPr>
          <w:rFonts w:ascii="Calibri" w:hAnsi="Calibri"/>
          <w:sz w:val="22"/>
        </w:rPr>
        <w:t xml:space="preserve"> </w:t>
      </w:r>
      <w:r w:rsidR="005101E7" w:rsidRPr="00634E10">
        <w:rPr>
          <w:rFonts w:ascii="Calibri" w:hAnsi="Calibri"/>
          <w:sz w:val="22"/>
        </w:rPr>
        <w:t>spełniające warunki określone w</w:t>
      </w:r>
      <w:r w:rsidR="00902D17" w:rsidRPr="00634E10">
        <w:rPr>
          <w:rFonts w:ascii="Calibri" w:hAnsi="Calibri"/>
          <w:sz w:val="22"/>
        </w:rPr>
        <w:t> </w:t>
      </w:r>
      <w:r w:rsidR="00CE0FDE" w:rsidRPr="00634E10">
        <w:rPr>
          <w:rFonts w:ascii="Calibri" w:hAnsi="Calibri"/>
          <w:sz w:val="22"/>
        </w:rPr>
        <w:t>załącznik</w:t>
      </w:r>
      <w:r w:rsidR="005101E7" w:rsidRPr="00634E10">
        <w:rPr>
          <w:rFonts w:ascii="Calibri" w:hAnsi="Calibri"/>
          <w:sz w:val="22"/>
        </w:rPr>
        <w:t>u</w:t>
      </w:r>
      <w:r w:rsidR="00CE0FDE" w:rsidRPr="00634E10">
        <w:rPr>
          <w:rFonts w:ascii="Calibri" w:hAnsi="Calibri"/>
          <w:sz w:val="22"/>
        </w:rPr>
        <w:t xml:space="preserve"> I do Rozporządzenia </w:t>
      </w:r>
      <w:r w:rsidR="004515B9" w:rsidRPr="00634E10">
        <w:rPr>
          <w:rFonts w:ascii="Calibri" w:hAnsi="Calibri"/>
          <w:sz w:val="22"/>
        </w:rPr>
        <w:t>KE</w:t>
      </w:r>
      <w:r w:rsidR="00CE0FDE" w:rsidRPr="00634E10">
        <w:rPr>
          <w:rFonts w:ascii="Calibri" w:hAnsi="Calibri"/>
          <w:sz w:val="22"/>
        </w:rPr>
        <w:t xml:space="preserve"> </w:t>
      </w:r>
      <w:r w:rsidR="001B3CA3" w:rsidRPr="00634E10">
        <w:rPr>
          <w:rFonts w:ascii="Calibri" w:hAnsi="Calibri"/>
          <w:sz w:val="22"/>
        </w:rPr>
        <w:t>n</w:t>
      </w:r>
      <w:r w:rsidR="00CE0FDE" w:rsidRPr="00634E10">
        <w:rPr>
          <w:rFonts w:ascii="Calibri" w:hAnsi="Calibri"/>
          <w:sz w:val="22"/>
        </w:rPr>
        <w:t>r 651/2014;</w:t>
      </w:r>
      <w:r w:rsidR="00450B23" w:rsidRPr="00634E10">
        <w:rPr>
          <w:rFonts w:ascii="Calibri" w:hAnsi="Calibri"/>
          <w:sz w:val="22"/>
        </w:rPr>
        <w:t xml:space="preserve"> </w:t>
      </w:r>
    </w:p>
    <w:p w14:paraId="2FCAEAC8" w14:textId="1E05EF07" w:rsidR="00E95AAC" w:rsidRPr="00634E10" w:rsidRDefault="00E95AAC" w:rsidP="00E95AAC">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 xml:space="preserve">nabór </w:t>
      </w:r>
      <w:r w:rsidRPr="00B556D4">
        <w:rPr>
          <w:rFonts w:ascii="Calibri" w:hAnsi="Calibri"/>
          <w:bCs/>
          <w:sz w:val="22"/>
        </w:rPr>
        <w:t>–</w:t>
      </w:r>
      <w:r w:rsidRPr="00634E10">
        <w:rPr>
          <w:rFonts w:ascii="Calibri" w:hAnsi="Calibri"/>
          <w:b/>
          <w:sz w:val="22"/>
        </w:rPr>
        <w:t xml:space="preserve"> </w:t>
      </w:r>
      <w:r w:rsidRPr="00634E10">
        <w:rPr>
          <w:rFonts w:ascii="Calibri" w:hAnsi="Calibri"/>
          <w:bCs/>
          <w:sz w:val="22"/>
        </w:rPr>
        <w:t>obejmuje nabór wniosków, ocenę spełniania kryteriów wyboru i rozstrzygnięcie w zakresie wyboru wniosków o udział w misji wyjazdowej;</w:t>
      </w:r>
    </w:p>
    <w:p w14:paraId="3A172BD6" w14:textId="77777777" w:rsidR="000D4CF0" w:rsidRPr="00634E10" w:rsidRDefault="00411E65" w:rsidP="00FC1686">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nieprawidłowość</w:t>
      </w:r>
      <w:r w:rsidRPr="00634E10">
        <w:rPr>
          <w:rFonts w:ascii="Calibri" w:hAnsi="Calibri"/>
          <w:sz w:val="22"/>
        </w:rPr>
        <w:t xml:space="preserve"> –</w:t>
      </w:r>
      <w:r w:rsidR="00853A1E" w:rsidRPr="00634E10">
        <w:rPr>
          <w:rFonts w:ascii="Calibri" w:hAnsi="Calibri"/>
          <w:sz w:val="22"/>
        </w:rPr>
        <w:t xml:space="preserve"> </w:t>
      </w:r>
      <w:bookmarkStart w:id="2" w:name="_Hlk172790815"/>
      <w:r w:rsidR="00E619C7" w:rsidRPr="00634E10">
        <w:rPr>
          <w:rFonts w:ascii="Calibri" w:hAnsi="Calibri"/>
          <w:sz w:val="22"/>
          <w:szCs w:val="22"/>
        </w:rPr>
        <w:t>nieprawidłowość, o której mowa w art. 2 pkt 3</w:t>
      </w:r>
      <w:r w:rsidR="00C045DA" w:rsidRPr="00634E10">
        <w:rPr>
          <w:rFonts w:ascii="Calibri" w:hAnsi="Calibri"/>
          <w:sz w:val="22"/>
          <w:szCs w:val="22"/>
        </w:rPr>
        <w:t>1</w:t>
      </w:r>
      <w:r w:rsidR="00E619C7" w:rsidRPr="00634E10">
        <w:rPr>
          <w:rFonts w:ascii="Calibri" w:hAnsi="Calibri"/>
          <w:sz w:val="22"/>
          <w:szCs w:val="22"/>
        </w:rPr>
        <w:t xml:space="preserve"> rozporządzenia </w:t>
      </w:r>
      <w:r w:rsidR="00FC1686" w:rsidRPr="00634E10">
        <w:rPr>
          <w:rFonts w:ascii="Calibri" w:hAnsi="Calibri"/>
          <w:sz w:val="22"/>
          <w:szCs w:val="22"/>
        </w:rPr>
        <w:t xml:space="preserve">Parlamentu Europejskiego i Rady (UE) </w:t>
      </w:r>
      <w:r w:rsidR="00C045DA" w:rsidRPr="00634E10">
        <w:rPr>
          <w:rFonts w:ascii="Calibri" w:hAnsi="Calibri"/>
          <w:sz w:val="22"/>
          <w:szCs w:val="22"/>
        </w:rPr>
        <w:t>2021</w:t>
      </w:r>
      <w:r w:rsidR="00E619C7" w:rsidRPr="00634E10">
        <w:rPr>
          <w:rFonts w:ascii="Calibri" w:hAnsi="Calibri"/>
          <w:sz w:val="22"/>
          <w:szCs w:val="22"/>
        </w:rPr>
        <w:t>/</w:t>
      </w:r>
      <w:r w:rsidR="00C045DA" w:rsidRPr="00634E10">
        <w:rPr>
          <w:rFonts w:ascii="Calibri" w:hAnsi="Calibri"/>
          <w:sz w:val="22"/>
          <w:szCs w:val="22"/>
        </w:rPr>
        <w:t>1060</w:t>
      </w:r>
      <w:r w:rsidR="00E619C7" w:rsidRPr="00634E10">
        <w:rPr>
          <w:rFonts w:ascii="Calibri" w:hAnsi="Calibri"/>
          <w:sz w:val="22"/>
          <w:szCs w:val="22"/>
        </w:rPr>
        <w:t xml:space="preserve">, tj. </w:t>
      </w:r>
      <w:r w:rsidR="00FC1686" w:rsidRPr="00634E10">
        <w:rPr>
          <w:rFonts w:ascii="Calibri" w:hAnsi="Calibri"/>
          <w:sz w:val="22"/>
        </w:rPr>
        <w:t>każde naruszenie mającego zastosowanie prawa, wynikające z działania lub zaniechania podmiotu gospodarczego, które ma lub może mieć szkodliwy wpływ na budżet Unii poprzez obciążenie go nieuzasadnionym wydatkiem</w:t>
      </w:r>
      <w:bookmarkEnd w:id="2"/>
      <w:r w:rsidR="000D4CF0" w:rsidRPr="00634E10">
        <w:rPr>
          <w:rFonts w:ascii="Calibri" w:hAnsi="Calibri"/>
          <w:sz w:val="22"/>
        </w:rPr>
        <w:t>;</w:t>
      </w:r>
    </w:p>
    <w:p w14:paraId="5A18614A" w14:textId="07129121" w:rsidR="007B43D8" w:rsidRPr="00634E10" w:rsidRDefault="007B43D8" w:rsidP="00902D17">
      <w:pPr>
        <w:numPr>
          <w:ilvl w:val="0"/>
          <w:numId w:val="1"/>
        </w:numPr>
        <w:tabs>
          <w:tab w:val="num" w:pos="0"/>
        </w:tabs>
        <w:spacing w:before="120" w:after="120"/>
        <w:jc w:val="both"/>
        <w:divId w:val="1429275788"/>
        <w:rPr>
          <w:rFonts w:ascii="Calibri" w:hAnsi="Calibri"/>
          <w:bCs/>
          <w:sz w:val="22"/>
        </w:rPr>
      </w:pPr>
      <w:r w:rsidRPr="00054264">
        <w:rPr>
          <w:rFonts w:ascii="Calibri" w:hAnsi="Calibri"/>
          <w:b/>
          <w:bCs/>
          <w:sz w:val="22"/>
        </w:rPr>
        <w:t>pomoc wywozowa</w:t>
      </w:r>
      <w:r>
        <w:rPr>
          <w:rFonts w:ascii="Calibri" w:hAnsi="Calibri"/>
          <w:sz w:val="22"/>
        </w:rPr>
        <w:t xml:space="preserve"> – niedozwolona pomoc wywozowa zgodnie z Rozporządzeniem KE</w:t>
      </w:r>
      <w:r w:rsidR="00054264">
        <w:rPr>
          <w:rFonts w:ascii="Calibri" w:hAnsi="Calibri"/>
          <w:sz w:val="22"/>
        </w:rPr>
        <w:t xml:space="preserve"> nr 651/2014, która wskazuje, że pomoc nie może zostać przyznana na działalność związaną z wywozem do państw trzecich lub państw członkowskich, a mianowicie pomoc bezpośrednio związana z ilością wywożonych produktów, tworzeniem i prowadzeniem sieci dystrybucji lub innymi wydatkami bieżącymi związanymi z prowadzeniem działalności wywozowej;</w:t>
      </w:r>
    </w:p>
    <w:p w14:paraId="0D46A513" w14:textId="0D056ED8" w:rsidR="00E11A34" w:rsidRPr="00FE24D1" w:rsidRDefault="00E11A34" w:rsidP="00FE24D1">
      <w:pPr>
        <w:numPr>
          <w:ilvl w:val="0"/>
          <w:numId w:val="1"/>
        </w:numPr>
        <w:tabs>
          <w:tab w:val="num" w:pos="0"/>
        </w:tabs>
        <w:spacing w:before="120" w:after="120"/>
        <w:jc w:val="both"/>
        <w:divId w:val="1429275788"/>
        <w:rPr>
          <w:rFonts w:ascii="Calibri" w:hAnsi="Calibri"/>
          <w:sz w:val="22"/>
        </w:rPr>
      </w:pPr>
      <w:r w:rsidRPr="008F2BC3">
        <w:rPr>
          <w:rFonts w:ascii="Calibri" w:hAnsi="Calibri"/>
          <w:b/>
          <w:bCs/>
          <w:sz w:val="22"/>
        </w:rPr>
        <w:t>potencj</w:t>
      </w:r>
      <w:r w:rsidRPr="00FE24D1">
        <w:rPr>
          <w:rFonts w:ascii="Calibri" w:hAnsi="Calibri"/>
          <w:b/>
          <w:bCs/>
          <w:sz w:val="22"/>
        </w:rPr>
        <w:t>ał eksportowy</w:t>
      </w:r>
      <w:r w:rsidRPr="00FE24D1">
        <w:rPr>
          <w:rFonts w:ascii="Calibri" w:hAnsi="Calibri"/>
          <w:sz w:val="22"/>
        </w:rPr>
        <w:t xml:space="preserve"> – zdolność firmy do prowadzenia działań eksportowych i posiadania potrzebnych do eksportu zasobów tj. posiadanie produktów/usług przygotowanych do eksportu</w:t>
      </w:r>
      <w:r w:rsidR="004710AB" w:rsidRPr="00FE24D1">
        <w:rPr>
          <w:rFonts w:ascii="Calibri" w:hAnsi="Calibri"/>
          <w:sz w:val="22"/>
        </w:rPr>
        <w:t xml:space="preserve">, rozpoznanie rynków zagranicznych, na które firma eksportuje/chciałaby eksportować, kanałów dotarcia </w:t>
      </w:r>
      <w:r w:rsidR="00F952D0" w:rsidRPr="00FE24D1">
        <w:rPr>
          <w:rFonts w:ascii="Calibri" w:hAnsi="Calibri"/>
          <w:sz w:val="22"/>
        </w:rPr>
        <w:t>do rynków i klientów, zasobów ludzkich, finansowych</w:t>
      </w:r>
      <w:r w:rsidR="00082C12" w:rsidRPr="00FE24D1">
        <w:rPr>
          <w:rFonts w:ascii="Calibri" w:hAnsi="Calibri"/>
          <w:sz w:val="22"/>
        </w:rPr>
        <w:t>;</w:t>
      </w:r>
    </w:p>
    <w:p w14:paraId="2A34C412" w14:textId="0618657C" w:rsidR="00B3737C" w:rsidRPr="00B3737C" w:rsidRDefault="00B3737C" w:rsidP="00BC29E1">
      <w:pPr>
        <w:numPr>
          <w:ilvl w:val="0"/>
          <w:numId w:val="1"/>
        </w:numPr>
        <w:tabs>
          <w:tab w:val="num" w:pos="0"/>
        </w:tabs>
        <w:spacing w:before="120" w:after="120"/>
        <w:jc w:val="both"/>
        <w:divId w:val="1429275788"/>
        <w:rPr>
          <w:rFonts w:ascii="Calibri" w:hAnsi="Calibri"/>
          <w:bCs/>
          <w:strike/>
          <w:sz w:val="22"/>
        </w:rPr>
      </w:pPr>
      <w:r w:rsidRPr="000A6B3B">
        <w:rPr>
          <w:rFonts w:ascii="Calibri" w:hAnsi="Calibri"/>
          <w:b/>
          <w:sz w:val="22"/>
        </w:rPr>
        <w:t>Projekt</w:t>
      </w:r>
      <w:r>
        <w:rPr>
          <w:rFonts w:ascii="Calibri" w:hAnsi="Calibri"/>
          <w:bCs/>
          <w:sz w:val="22"/>
        </w:rPr>
        <w:t xml:space="preserve"> – projekt pn.</w:t>
      </w:r>
      <w:r w:rsidR="0053074F">
        <w:rPr>
          <w:rFonts w:ascii="Calibri" w:hAnsi="Calibri"/>
          <w:bCs/>
          <w:sz w:val="22"/>
        </w:rPr>
        <w:t xml:space="preserve"> „</w:t>
      </w:r>
      <w:r>
        <w:rPr>
          <w:rFonts w:ascii="Calibri" w:hAnsi="Calibri"/>
          <w:bCs/>
          <w:sz w:val="22"/>
        </w:rPr>
        <w:t xml:space="preserve">Promocji gospodarki regionalnej” realizowany w partnerstwie przez Urząd Marszałkowski Województwa Kujawsko-Pomorskiego (Departament Rozwoju Gospodarczego) – Lider oraz Toruńską Agencję Rozwoju Regionalnego S.A. – Partner na podstawie </w:t>
      </w:r>
      <w:r w:rsidR="00210048">
        <w:rPr>
          <w:rFonts w:ascii="Calibri" w:hAnsi="Calibri"/>
          <w:bCs/>
          <w:sz w:val="22"/>
        </w:rPr>
        <w:t xml:space="preserve">Uchwały </w:t>
      </w:r>
      <w:r w:rsidR="00C61995">
        <w:rPr>
          <w:rFonts w:ascii="Calibri" w:hAnsi="Calibri"/>
          <w:bCs/>
          <w:sz w:val="22"/>
        </w:rPr>
        <w:t>nr 50/2326/2025 Zarządu Województwa Kujawsko-Pomorskiego z dnia 14 kwietnia 2025 w sprawie przyznania dofinansowania na realizację projektu własnego  nr FEKP.01.03-IZ.00-0007/24 realizowanego w ramach Programu Fundusze Europejskie dla Kujaw i Pomorza 2021-2027</w:t>
      </w:r>
      <w:r w:rsidR="00082C12">
        <w:rPr>
          <w:rFonts w:ascii="Calibri" w:hAnsi="Calibri"/>
          <w:bCs/>
          <w:sz w:val="22"/>
        </w:rPr>
        <w:t>;</w:t>
      </w:r>
    </w:p>
    <w:p w14:paraId="44A3A8FA" w14:textId="3EDE3A1D" w:rsidR="00CE0FDE" w:rsidRDefault="00B25E11" w:rsidP="00902D17">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przedsiębiorstw</w:t>
      </w:r>
      <w:r w:rsidR="00651460" w:rsidRPr="00634E10">
        <w:rPr>
          <w:rFonts w:ascii="Calibri" w:hAnsi="Calibri"/>
          <w:b/>
          <w:sz w:val="22"/>
        </w:rPr>
        <w:t>o</w:t>
      </w:r>
      <w:r w:rsidRPr="00634E10">
        <w:rPr>
          <w:rFonts w:ascii="Calibri" w:hAnsi="Calibri"/>
          <w:sz w:val="22"/>
        </w:rPr>
        <w:t xml:space="preserve"> –</w:t>
      </w:r>
      <w:r w:rsidR="00450B23" w:rsidRPr="00634E10">
        <w:rPr>
          <w:rFonts w:ascii="Calibri" w:hAnsi="Calibri"/>
          <w:sz w:val="22"/>
        </w:rPr>
        <w:t xml:space="preserve"> </w:t>
      </w:r>
      <w:r w:rsidR="00CE0FDE" w:rsidRPr="00634E10">
        <w:rPr>
          <w:rFonts w:ascii="Calibri" w:hAnsi="Calibri"/>
          <w:sz w:val="22"/>
        </w:rPr>
        <w:t>p</w:t>
      </w:r>
      <w:r w:rsidR="00B251F0" w:rsidRPr="00634E10">
        <w:rPr>
          <w:rFonts w:ascii="Calibri" w:hAnsi="Calibri"/>
          <w:sz w:val="22"/>
        </w:rPr>
        <w:t>odmiot prowadzący działalność gospodarczą bez względu na jego formę prawną</w:t>
      </w:r>
      <w:r w:rsidR="00450B23" w:rsidRPr="00634E10">
        <w:rPr>
          <w:rFonts w:ascii="Calibri" w:hAnsi="Calibri"/>
          <w:sz w:val="22"/>
        </w:rPr>
        <w:t>, w rozumieniu</w:t>
      </w:r>
      <w:r w:rsidR="00B251F0" w:rsidRPr="00634E10">
        <w:rPr>
          <w:rFonts w:ascii="Calibri" w:hAnsi="Calibri"/>
          <w:sz w:val="22"/>
        </w:rPr>
        <w:t xml:space="preserve"> załącznik</w:t>
      </w:r>
      <w:r w:rsidR="00450B23" w:rsidRPr="00634E10">
        <w:rPr>
          <w:rFonts w:ascii="Calibri" w:hAnsi="Calibri"/>
          <w:sz w:val="22"/>
        </w:rPr>
        <w:t>a</w:t>
      </w:r>
      <w:r w:rsidR="00B251F0" w:rsidRPr="00634E10">
        <w:rPr>
          <w:rFonts w:ascii="Calibri" w:hAnsi="Calibri"/>
          <w:sz w:val="22"/>
        </w:rPr>
        <w:t xml:space="preserve"> I do rozporządzenie </w:t>
      </w:r>
      <w:r w:rsidR="00BC29E1" w:rsidRPr="00634E10">
        <w:rPr>
          <w:rFonts w:ascii="Calibri" w:hAnsi="Calibri"/>
          <w:sz w:val="22"/>
        </w:rPr>
        <w:t xml:space="preserve">Komisji </w:t>
      </w:r>
      <w:r w:rsidR="004515B9" w:rsidRPr="00634E10">
        <w:rPr>
          <w:rFonts w:ascii="Calibri" w:hAnsi="Calibri"/>
          <w:sz w:val="22"/>
        </w:rPr>
        <w:t>KE</w:t>
      </w:r>
      <w:r w:rsidR="00BC29E1" w:rsidRPr="00634E10">
        <w:rPr>
          <w:rFonts w:ascii="Calibri" w:hAnsi="Calibri"/>
          <w:sz w:val="22"/>
        </w:rPr>
        <w:t xml:space="preserve"> </w:t>
      </w:r>
      <w:r w:rsidR="00B251F0" w:rsidRPr="00634E10">
        <w:rPr>
          <w:rFonts w:ascii="Calibri" w:hAnsi="Calibri"/>
          <w:sz w:val="22"/>
        </w:rPr>
        <w:t>nr 651/2014</w:t>
      </w:r>
      <w:r w:rsidR="00CE0FDE" w:rsidRPr="00634E10">
        <w:rPr>
          <w:rFonts w:ascii="Calibri" w:hAnsi="Calibri"/>
          <w:sz w:val="22"/>
        </w:rPr>
        <w:t>;</w:t>
      </w:r>
      <w:r w:rsidR="00B251F0" w:rsidRPr="00634E10">
        <w:rPr>
          <w:rFonts w:ascii="Calibri" w:hAnsi="Calibri"/>
          <w:sz w:val="22"/>
        </w:rPr>
        <w:t xml:space="preserve"> </w:t>
      </w:r>
      <w:r w:rsidR="009E0E3B">
        <w:rPr>
          <w:rFonts w:ascii="Calibri" w:hAnsi="Calibri"/>
          <w:sz w:val="22"/>
        </w:rPr>
        <w:t>Przedsiębiorstwo jest stroną Umowy dot. udziału w misji wyjazdowej</w:t>
      </w:r>
      <w:r w:rsidR="00082C12">
        <w:rPr>
          <w:rFonts w:ascii="Calibri" w:hAnsi="Calibri"/>
          <w:sz w:val="22"/>
        </w:rPr>
        <w:t>;</w:t>
      </w:r>
    </w:p>
    <w:p w14:paraId="7E4DABEE" w14:textId="454603E8" w:rsidR="00054264" w:rsidRPr="00634E10" w:rsidRDefault="00054264" w:rsidP="00902D17">
      <w:pPr>
        <w:numPr>
          <w:ilvl w:val="0"/>
          <w:numId w:val="1"/>
        </w:numPr>
        <w:tabs>
          <w:tab w:val="num" w:pos="0"/>
        </w:tabs>
        <w:spacing w:before="120" w:after="120"/>
        <w:jc w:val="both"/>
        <w:divId w:val="1429275788"/>
        <w:rPr>
          <w:rFonts w:ascii="Calibri" w:hAnsi="Calibri"/>
          <w:sz w:val="22"/>
        </w:rPr>
      </w:pPr>
      <w:r>
        <w:rPr>
          <w:rFonts w:ascii="Calibri" w:hAnsi="Calibri"/>
          <w:b/>
          <w:sz w:val="22"/>
        </w:rPr>
        <w:t xml:space="preserve">przedsięwzięcie </w:t>
      </w:r>
      <w:r>
        <w:rPr>
          <w:rFonts w:ascii="Calibri" w:hAnsi="Calibri"/>
          <w:sz w:val="22"/>
        </w:rPr>
        <w:t>– działania zmierzające do osiągniecia założonego celu określonego wskaźnikami, z określonym początkiem i końcem realizacji, zgłoszone do objęcia albo objęte wsparciem Unii Europejskiej, będące przedmiotem wniosku Wnioskodawcy, które służy osiągnięciu celów projektu;</w:t>
      </w:r>
    </w:p>
    <w:p w14:paraId="55964939" w14:textId="2A10BC04" w:rsidR="00411E65" w:rsidRPr="00634E10" w:rsidRDefault="009E02A4" w:rsidP="00902D17">
      <w:pPr>
        <w:numPr>
          <w:ilvl w:val="0"/>
          <w:numId w:val="1"/>
        </w:numPr>
        <w:tabs>
          <w:tab w:val="num" w:pos="0"/>
        </w:tabs>
        <w:spacing w:before="120" w:after="120"/>
        <w:jc w:val="both"/>
        <w:divId w:val="1429275788"/>
        <w:rPr>
          <w:rFonts w:ascii="Calibri" w:hAnsi="Calibri"/>
          <w:bCs/>
          <w:sz w:val="22"/>
        </w:rPr>
      </w:pPr>
      <w:r w:rsidRPr="00634E10">
        <w:rPr>
          <w:rFonts w:ascii="Calibri" w:hAnsi="Calibri"/>
          <w:b/>
          <w:bCs/>
          <w:sz w:val="22"/>
        </w:rPr>
        <w:t xml:space="preserve">Regulamin </w:t>
      </w:r>
      <w:r w:rsidR="00411E65" w:rsidRPr="00634E10">
        <w:rPr>
          <w:rFonts w:ascii="Calibri" w:hAnsi="Calibri"/>
          <w:bCs/>
          <w:sz w:val="22"/>
        </w:rPr>
        <w:t xml:space="preserve">– </w:t>
      </w:r>
      <w:r w:rsidR="00201050" w:rsidRPr="00634E10">
        <w:rPr>
          <w:rFonts w:ascii="Calibri" w:hAnsi="Calibri"/>
          <w:bCs/>
          <w:sz w:val="22"/>
        </w:rPr>
        <w:t>R</w:t>
      </w:r>
      <w:r w:rsidR="00411E65" w:rsidRPr="00634E10">
        <w:rPr>
          <w:rFonts w:ascii="Calibri" w:hAnsi="Calibri"/>
          <w:bCs/>
          <w:sz w:val="22"/>
        </w:rPr>
        <w:t>egulamin</w:t>
      </w:r>
      <w:r w:rsidR="00BC29E1" w:rsidRPr="00634E10">
        <w:rPr>
          <w:rFonts w:ascii="Calibri" w:hAnsi="Calibri"/>
          <w:bCs/>
          <w:sz w:val="22"/>
        </w:rPr>
        <w:t xml:space="preserve"> </w:t>
      </w:r>
      <w:r w:rsidR="00201050" w:rsidRPr="00634E10">
        <w:rPr>
          <w:rFonts w:ascii="Calibri" w:hAnsi="Calibri"/>
          <w:bCs/>
          <w:sz w:val="22"/>
        </w:rPr>
        <w:t>N</w:t>
      </w:r>
      <w:r w:rsidR="00BC29E1" w:rsidRPr="00634E10">
        <w:rPr>
          <w:rFonts w:ascii="Calibri" w:hAnsi="Calibri"/>
          <w:bCs/>
          <w:sz w:val="22"/>
        </w:rPr>
        <w:t>aboru</w:t>
      </w:r>
      <w:r w:rsidR="004C5955" w:rsidRPr="00634E10">
        <w:rPr>
          <w:rFonts w:ascii="Calibri" w:hAnsi="Calibri"/>
          <w:bCs/>
          <w:sz w:val="22"/>
        </w:rPr>
        <w:t>, w ramach którego prowadzony będzie</w:t>
      </w:r>
      <w:r w:rsidR="00411E65" w:rsidRPr="00634E10">
        <w:rPr>
          <w:rFonts w:ascii="Calibri" w:hAnsi="Calibri"/>
          <w:bCs/>
          <w:sz w:val="22"/>
        </w:rPr>
        <w:t xml:space="preserve"> nab</w:t>
      </w:r>
      <w:r w:rsidR="004C5955" w:rsidRPr="00634E10">
        <w:rPr>
          <w:rFonts w:ascii="Calibri" w:hAnsi="Calibri"/>
          <w:bCs/>
          <w:sz w:val="22"/>
        </w:rPr>
        <w:t>ór</w:t>
      </w:r>
      <w:r w:rsidR="00411E65" w:rsidRPr="00634E10">
        <w:rPr>
          <w:rFonts w:ascii="Calibri" w:hAnsi="Calibri"/>
          <w:bCs/>
          <w:sz w:val="22"/>
        </w:rPr>
        <w:t xml:space="preserve"> wniosków o </w:t>
      </w:r>
      <w:r w:rsidR="00E926D2" w:rsidRPr="00634E10">
        <w:rPr>
          <w:rFonts w:ascii="Calibri" w:hAnsi="Calibri"/>
          <w:bCs/>
          <w:sz w:val="22"/>
        </w:rPr>
        <w:t>udział w misji</w:t>
      </w:r>
      <w:r w:rsidR="00411E65" w:rsidRPr="00634E10">
        <w:rPr>
          <w:rFonts w:ascii="Calibri" w:hAnsi="Calibri"/>
          <w:bCs/>
          <w:sz w:val="22"/>
        </w:rPr>
        <w:t xml:space="preserve"> w</w:t>
      </w:r>
      <w:r w:rsidR="00A334F5" w:rsidRPr="00634E10">
        <w:rPr>
          <w:rFonts w:ascii="Calibri" w:hAnsi="Calibri"/>
          <w:bCs/>
          <w:sz w:val="22"/>
        </w:rPr>
        <w:t> </w:t>
      </w:r>
      <w:r w:rsidR="00411E65" w:rsidRPr="00634E10">
        <w:rPr>
          <w:rFonts w:ascii="Calibri" w:hAnsi="Calibri"/>
          <w:bCs/>
          <w:sz w:val="22"/>
        </w:rPr>
        <w:t>ramach projektu;</w:t>
      </w:r>
    </w:p>
    <w:p w14:paraId="4F437522" w14:textId="77777777" w:rsidR="00BC29E1" w:rsidRPr="00634E10" w:rsidRDefault="00411E65" w:rsidP="00BC29E1">
      <w:pPr>
        <w:numPr>
          <w:ilvl w:val="0"/>
          <w:numId w:val="1"/>
        </w:numPr>
        <w:tabs>
          <w:tab w:val="num" w:pos="0"/>
        </w:tabs>
        <w:spacing w:before="120" w:after="120"/>
        <w:jc w:val="both"/>
        <w:divId w:val="1429275788"/>
        <w:rPr>
          <w:rFonts w:ascii="Calibri" w:hAnsi="Calibri" w:cs="Calibri"/>
          <w:sz w:val="22"/>
          <w:szCs w:val="22"/>
        </w:rPr>
      </w:pPr>
      <w:r w:rsidRPr="00634E10">
        <w:rPr>
          <w:rFonts w:ascii="Calibri" w:hAnsi="Calibri"/>
          <w:b/>
          <w:bCs/>
          <w:sz w:val="22"/>
        </w:rPr>
        <w:t xml:space="preserve">siła wyższa </w:t>
      </w:r>
      <w:r w:rsidRPr="00634E10">
        <w:rPr>
          <w:rFonts w:ascii="Calibri" w:hAnsi="Calibri"/>
          <w:sz w:val="22"/>
        </w:rPr>
        <w:t>–</w:t>
      </w:r>
      <w:r w:rsidR="00BC29E1" w:rsidRPr="00634E10">
        <w:rPr>
          <w:rFonts w:ascii="Calibri" w:hAnsi="Calibri"/>
          <w:sz w:val="22"/>
        </w:rPr>
        <w:t xml:space="preserve"> </w:t>
      </w:r>
      <w:bookmarkStart w:id="3" w:name="_Hlk172791206"/>
      <w:r w:rsidR="00BC29E1" w:rsidRPr="00634E10">
        <w:rPr>
          <w:rFonts w:ascii="Calibri" w:hAnsi="Calibri" w:cs="Calibri"/>
          <w:sz w:val="22"/>
          <w:szCs w:val="22"/>
        </w:rPr>
        <w:t>zdarzenie:</w:t>
      </w:r>
    </w:p>
    <w:p w14:paraId="69F16D1F" w14:textId="77777777" w:rsidR="00BC29E1" w:rsidRPr="00634E10" w:rsidRDefault="00BC29E1" w:rsidP="006B664E">
      <w:pPr>
        <w:pStyle w:val="Akapitzlist"/>
        <w:numPr>
          <w:ilvl w:val="0"/>
          <w:numId w:val="14"/>
        </w:numPr>
        <w:spacing w:line="276" w:lineRule="auto"/>
        <w:ind w:left="1134" w:hanging="283"/>
        <w:jc w:val="both"/>
        <w:divId w:val="1429275788"/>
        <w:rPr>
          <w:rFonts w:ascii="Calibri" w:hAnsi="Calibri" w:cs="Calibri"/>
          <w:sz w:val="22"/>
          <w:szCs w:val="22"/>
        </w:rPr>
      </w:pPr>
      <w:r w:rsidRPr="00634E10">
        <w:rPr>
          <w:rFonts w:ascii="Calibri" w:hAnsi="Calibri" w:cs="Calibri"/>
          <w:sz w:val="22"/>
          <w:szCs w:val="22"/>
        </w:rPr>
        <w:t>zewnętrzne – mające swe źródło poza podmiotem, z którego działaniem związana jest odpowiedzialność odszkodowawcza,</w:t>
      </w:r>
    </w:p>
    <w:p w14:paraId="6DF41AF2" w14:textId="77777777" w:rsidR="00BC29E1" w:rsidRPr="00634E10" w:rsidRDefault="00BC29E1" w:rsidP="006B664E">
      <w:pPr>
        <w:pStyle w:val="Akapitzlist"/>
        <w:numPr>
          <w:ilvl w:val="0"/>
          <w:numId w:val="14"/>
        </w:numPr>
        <w:spacing w:line="276" w:lineRule="auto"/>
        <w:ind w:left="1134" w:hanging="283"/>
        <w:jc w:val="both"/>
        <w:divId w:val="1429275788"/>
        <w:rPr>
          <w:rFonts w:ascii="Calibri" w:hAnsi="Calibri" w:cs="Calibri"/>
          <w:sz w:val="22"/>
          <w:szCs w:val="22"/>
        </w:rPr>
      </w:pPr>
      <w:r w:rsidRPr="00634E10">
        <w:rPr>
          <w:rFonts w:ascii="Calibri" w:hAnsi="Calibri" w:cs="Calibri"/>
          <w:sz w:val="22"/>
          <w:szCs w:val="22"/>
        </w:rPr>
        <w:t>niemożliwe do przewidzenia, przy czym nie chodzi tu o absolutną niemożliwość przewidzenia jakiegoś zdarzenia, lecz o mały stopień prawdopodobieństwa jego pojawienia się w określonej sytuacji w świetle obiektywnej oceny wydarzeń,</w:t>
      </w:r>
    </w:p>
    <w:p w14:paraId="48BAAA34" w14:textId="77777777" w:rsidR="00BC29E1" w:rsidRPr="00634E10" w:rsidRDefault="00BC29E1" w:rsidP="006B664E">
      <w:pPr>
        <w:pStyle w:val="Akapitzlist"/>
        <w:numPr>
          <w:ilvl w:val="0"/>
          <w:numId w:val="14"/>
        </w:numPr>
        <w:spacing w:line="276" w:lineRule="auto"/>
        <w:ind w:left="1134" w:hanging="283"/>
        <w:jc w:val="both"/>
        <w:divId w:val="1429275788"/>
        <w:rPr>
          <w:rFonts w:ascii="Calibri" w:hAnsi="Calibri" w:cs="Calibri"/>
          <w:sz w:val="22"/>
          <w:szCs w:val="22"/>
        </w:rPr>
      </w:pPr>
      <w:r w:rsidRPr="00634E10">
        <w:rPr>
          <w:rFonts w:ascii="Calibri" w:hAnsi="Calibri" w:cs="Calibri"/>
          <w:sz w:val="22"/>
          <w:szCs w:val="22"/>
        </w:rPr>
        <w:lastRenderedPageBreak/>
        <w:t>niemożliwe do zapobieżenia – nie tyle samemu zjawisku, ale szkodliwym jego następstwom przy zastosowaniu współczesnej techniki, które zasadniczo i istotnie utrudnia wykonywanie części lub całości zobowiązań wynikających z Umowy, lub całkowicie uniemożliwia jej realizację;</w:t>
      </w:r>
    </w:p>
    <w:bookmarkEnd w:id="3"/>
    <w:p w14:paraId="3C206322" w14:textId="079D9FDE" w:rsidR="001C3E99" w:rsidRPr="00634E10" w:rsidRDefault="001C3E99" w:rsidP="00BC29E1">
      <w:pPr>
        <w:numPr>
          <w:ilvl w:val="0"/>
          <w:numId w:val="1"/>
        </w:numPr>
        <w:spacing w:before="120" w:after="120"/>
        <w:jc w:val="both"/>
        <w:divId w:val="1429275788"/>
        <w:rPr>
          <w:rFonts w:ascii="Calibri" w:hAnsi="Calibri"/>
          <w:bCs/>
          <w:sz w:val="22"/>
        </w:rPr>
      </w:pPr>
      <w:r w:rsidRPr="00634E10">
        <w:rPr>
          <w:rFonts w:ascii="Calibri" w:hAnsi="Calibri"/>
          <w:b/>
          <w:bCs/>
          <w:sz w:val="22"/>
        </w:rPr>
        <w:t>strona internetowa TARR</w:t>
      </w:r>
      <w:r w:rsidRPr="00634E10">
        <w:rPr>
          <w:rFonts w:ascii="Calibri" w:hAnsi="Calibri"/>
          <w:bCs/>
          <w:sz w:val="22"/>
        </w:rPr>
        <w:t xml:space="preserve"> – strona internetowa działająca pod adresem</w:t>
      </w:r>
      <w:r w:rsidR="00B9369C" w:rsidRPr="00634E10">
        <w:t xml:space="preserve"> </w:t>
      </w:r>
      <w:hyperlink r:id="rId8" w:history="1">
        <w:r w:rsidR="009E0E3B" w:rsidRPr="009B5846">
          <w:rPr>
            <w:rStyle w:val="Hipercze"/>
            <w:rFonts w:ascii="Calibri" w:hAnsi="Calibri"/>
            <w:bCs/>
            <w:sz w:val="22"/>
          </w:rPr>
          <w:t>https://www.tarr.org.pl/</w:t>
        </w:r>
      </w:hyperlink>
      <w:r w:rsidR="00232498">
        <w:rPr>
          <w:rFonts w:ascii="Calibri" w:hAnsi="Calibri"/>
          <w:bCs/>
          <w:sz w:val="22"/>
        </w:rPr>
        <w:t xml:space="preserve"> </w:t>
      </w:r>
      <w:r w:rsidR="00C923D5" w:rsidRPr="00634E10">
        <w:rPr>
          <w:rFonts w:ascii="Calibri" w:eastAsia="Calibri" w:hAnsi="Calibri"/>
          <w:sz w:val="22"/>
          <w:lang w:eastAsia="en-US"/>
        </w:rPr>
        <w:t xml:space="preserve">zawierająca informacje pomocnicze w zakresie </w:t>
      </w:r>
      <w:r w:rsidR="006633BC" w:rsidRPr="00634E10">
        <w:rPr>
          <w:rFonts w:ascii="Calibri" w:eastAsia="Calibri" w:hAnsi="Calibri"/>
          <w:sz w:val="22"/>
          <w:lang w:eastAsia="en-US"/>
        </w:rPr>
        <w:t>procedury</w:t>
      </w:r>
      <w:r w:rsidR="00C923D5" w:rsidRPr="00634E10">
        <w:rPr>
          <w:rFonts w:ascii="Calibri" w:eastAsia="Calibri" w:hAnsi="Calibri"/>
          <w:sz w:val="22"/>
          <w:lang w:eastAsia="en-US"/>
        </w:rPr>
        <w:t xml:space="preserve"> konkursowej</w:t>
      </w:r>
      <w:r w:rsidR="00082C12">
        <w:rPr>
          <w:rFonts w:ascii="Calibri" w:eastAsia="Calibri" w:hAnsi="Calibri"/>
          <w:sz w:val="22"/>
          <w:lang w:eastAsia="en-US"/>
        </w:rPr>
        <w:t>;</w:t>
      </w:r>
    </w:p>
    <w:p w14:paraId="2121D9D3" w14:textId="67995F3E" w:rsidR="00E95AAC" w:rsidRPr="00634E10" w:rsidRDefault="00E95AAC" w:rsidP="00E95AAC">
      <w:pPr>
        <w:numPr>
          <w:ilvl w:val="0"/>
          <w:numId w:val="1"/>
        </w:numPr>
        <w:tabs>
          <w:tab w:val="num" w:pos="0"/>
        </w:tabs>
        <w:spacing w:before="120" w:after="120"/>
        <w:jc w:val="both"/>
        <w:divId w:val="1429275788"/>
        <w:rPr>
          <w:rFonts w:ascii="Calibri" w:eastAsia="Calibri" w:hAnsi="Calibri" w:cs="Calibri"/>
          <w:sz w:val="22"/>
          <w:szCs w:val="22"/>
        </w:rPr>
      </w:pPr>
      <w:r w:rsidRPr="00634E10">
        <w:rPr>
          <w:rFonts w:ascii="Calibri" w:hAnsi="Calibri"/>
          <w:b/>
          <w:sz w:val="22"/>
        </w:rPr>
        <w:t xml:space="preserve">TARR </w:t>
      </w:r>
      <w:r w:rsidR="00213AC6" w:rsidRPr="00634E10">
        <w:rPr>
          <w:rFonts w:ascii="Calibri" w:hAnsi="Calibri"/>
          <w:bCs/>
          <w:sz w:val="22"/>
        </w:rPr>
        <w:t>–</w:t>
      </w:r>
      <w:r w:rsidRPr="00634E10">
        <w:rPr>
          <w:rFonts w:ascii="Calibri" w:hAnsi="Calibri"/>
          <w:b/>
          <w:sz w:val="22"/>
        </w:rPr>
        <w:t xml:space="preserve"> </w:t>
      </w:r>
      <w:r w:rsidRPr="00634E10">
        <w:rPr>
          <w:rFonts w:ascii="Calibri" w:hAnsi="Calibri" w:cs="Calibri"/>
          <w:sz w:val="22"/>
          <w:szCs w:val="22"/>
        </w:rPr>
        <w:t>Toruńska Agencja Rozwoju Regionalnego S.A., Beneficjent projektu, Organizator misji wyjazdowej;</w:t>
      </w:r>
    </w:p>
    <w:p w14:paraId="166E69F3" w14:textId="063794AB" w:rsidR="00E92B66" w:rsidRPr="00634E10" w:rsidRDefault="00C754AC" w:rsidP="00902D17">
      <w:pPr>
        <w:numPr>
          <w:ilvl w:val="0"/>
          <w:numId w:val="1"/>
        </w:numPr>
        <w:tabs>
          <w:tab w:val="num" w:pos="0"/>
        </w:tabs>
        <w:spacing w:before="120" w:after="120"/>
        <w:jc w:val="both"/>
        <w:divId w:val="1429275788"/>
        <w:rPr>
          <w:rFonts w:ascii="Calibri" w:hAnsi="Calibri"/>
          <w:bCs/>
          <w:sz w:val="22"/>
        </w:rPr>
      </w:pPr>
      <w:r w:rsidRPr="00634E10">
        <w:rPr>
          <w:rStyle w:val="Pogrubienie"/>
          <w:rFonts w:ascii="Calibri" w:hAnsi="Calibri"/>
          <w:sz w:val="22"/>
        </w:rPr>
        <w:t>u</w:t>
      </w:r>
      <w:r w:rsidR="00E92B66" w:rsidRPr="00634E10">
        <w:rPr>
          <w:rStyle w:val="Pogrubienie"/>
          <w:rFonts w:ascii="Calibri" w:hAnsi="Calibri"/>
          <w:sz w:val="22"/>
        </w:rPr>
        <w:t xml:space="preserve">mowa </w:t>
      </w:r>
      <w:r w:rsidR="00AF049D" w:rsidRPr="00634E10">
        <w:rPr>
          <w:rStyle w:val="Pogrubienie"/>
          <w:rFonts w:ascii="Calibri" w:hAnsi="Calibri"/>
          <w:sz w:val="22"/>
        </w:rPr>
        <w:t>udziału</w:t>
      </w:r>
      <w:r w:rsidR="004917A9" w:rsidRPr="00634E10">
        <w:rPr>
          <w:rStyle w:val="Pogrubienie"/>
          <w:rFonts w:ascii="Calibri" w:hAnsi="Calibri"/>
          <w:sz w:val="22"/>
        </w:rPr>
        <w:t xml:space="preserve"> w misji </w:t>
      </w:r>
      <w:r w:rsidR="00DE1847" w:rsidRPr="00634E10">
        <w:rPr>
          <w:rStyle w:val="Pogrubienie"/>
          <w:rFonts w:ascii="Calibri" w:hAnsi="Calibri"/>
          <w:sz w:val="22"/>
        </w:rPr>
        <w:t xml:space="preserve">wyjazdowej </w:t>
      </w:r>
      <w:r w:rsidR="00E92B66" w:rsidRPr="00634E10">
        <w:rPr>
          <w:rStyle w:val="Pogrubienie"/>
          <w:rFonts w:ascii="Calibri" w:hAnsi="Calibri"/>
          <w:b w:val="0"/>
          <w:sz w:val="22"/>
        </w:rPr>
        <w:t xml:space="preserve">– umowa zawarta pomiędzy </w:t>
      </w:r>
      <w:r w:rsidR="008E515C" w:rsidRPr="00634E10">
        <w:rPr>
          <w:rStyle w:val="Pogrubienie"/>
          <w:rFonts w:ascii="Calibri" w:hAnsi="Calibri"/>
          <w:b w:val="0"/>
          <w:sz w:val="22"/>
        </w:rPr>
        <w:t xml:space="preserve">TARR </w:t>
      </w:r>
      <w:r w:rsidR="004917A9" w:rsidRPr="00634E10">
        <w:rPr>
          <w:rStyle w:val="Pogrubienie"/>
          <w:rFonts w:ascii="Calibri" w:hAnsi="Calibri"/>
          <w:b w:val="0"/>
          <w:sz w:val="22"/>
        </w:rPr>
        <w:t>(</w:t>
      </w:r>
      <w:r w:rsidR="008E515C" w:rsidRPr="00634E10">
        <w:rPr>
          <w:rStyle w:val="Pogrubienie"/>
          <w:rFonts w:ascii="Calibri" w:hAnsi="Calibri"/>
          <w:b w:val="0"/>
          <w:sz w:val="22"/>
        </w:rPr>
        <w:t>Organizator)</w:t>
      </w:r>
      <w:r w:rsidR="00F400C7" w:rsidRPr="00634E10">
        <w:rPr>
          <w:rStyle w:val="Pogrubienie"/>
          <w:rFonts w:ascii="Calibri" w:hAnsi="Calibri"/>
          <w:b w:val="0"/>
          <w:sz w:val="22"/>
        </w:rPr>
        <w:t xml:space="preserve"> </w:t>
      </w:r>
      <w:r w:rsidR="00E92B66" w:rsidRPr="00634E10">
        <w:rPr>
          <w:rStyle w:val="Pogrubienie"/>
          <w:rFonts w:ascii="Calibri" w:hAnsi="Calibri"/>
          <w:b w:val="0"/>
          <w:sz w:val="22"/>
        </w:rPr>
        <w:t xml:space="preserve">a </w:t>
      </w:r>
      <w:r w:rsidR="000A6B3B">
        <w:rPr>
          <w:rStyle w:val="Pogrubienie"/>
          <w:rFonts w:ascii="Calibri" w:hAnsi="Calibri"/>
          <w:b w:val="0"/>
          <w:sz w:val="22"/>
        </w:rPr>
        <w:t>p</w:t>
      </w:r>
      <w:r w:rsidR="006510B0">
        <w:rPr>
          <w:rStyle w:val="Pogrubienie"/>
          <w:rFonts w:ascii="Calibri" w:hAnsi="Calibri"/>
          <w:b w:val="0"/>
          <w:sz w:val="22"/>
        </w:rPr>
        <w:t>rzedsiębiorstwem</w:t>
      </w:r>
      <w:r w:rsidR="00E92B66" w:rsidRPr="00634E10">
        <w:rPr>
          <w:rStyle w:val="Pogrubienie"/>
          <w:rFonts w:ascii="Calibri" w:hAnsi="Calibri"/>
          <w:b w:val="0"/>
          <w:sz w:val="22"/>
        </w:rPr>
        <w:t>;</w:t>
      </w:r>
      <w:r w:rsidR="00E92B66" w:rsidRPr="00634E10">
        <w:rPr>
          <w:rStyle w:val="Pogrubienie"/>
          <w:rFonts w:ascii="Calibri" w:hAnsi="Calibri"/>
          <w:sz w:val="22"/>
        </w:rPr>
        <w:t xml:space="preserve"> </w:t>
      </w:r>
    </w:p>
    <w:p w14:paraId="0DB9D89F" w14:textId="132CCFF8" w:rsidR="005C4869" w:rsidRPr="00634E10" w:rsidRDefault="00C754AC" w:rsidP="005C4869">
      <w:pPr>
        <w:numPr>
          <w:ilvl w:val="0"/>
          <w:numId w:val="1"/>
        </w:numPr>
        <w:tabs>
          <w:tab w:val="num" w:pos="0"/>
        </w:tabs>
        <w:spacing w:before="120" w:after="120"/>
        <w:jc w:val="both"/>
        <w:divId w:val="1429275788"/>
        <w:rPr>
          <w:rFonts w:ascii="Calibri" w:eastAsia="Calibri" w:hAnsi="Calibri" w:cs="Calibri"/>
          <w:sz w:val="22"/>
          <w:szCs w:val="22"/>
        </w:rPr>
      </w:pPr>
      <w:bookmarkStart w:id="4" w:name="_Hlk172789544"/>
      <w:r w:rsidRPr="00634E10">
        <w:rPr>
          <w:rFonts w:ascii="Calibri" w:hAnsi="Calibri"/>
          <w:b/>
          <w:sz w:val="22"/>
        </w:rPr>
        <w:t xml:space="preserve">wkład własny </w:t>
      </w:r>
      <w:r w:rsidRPr="00634E10">
        <w:rPr>
          <w:rFonts w:ascii="Calibri" w:hAnsi="Calibri" w:cs="Calibri"/>
          <w:sz w:val="22"/>
          <w:szCs w:val="22"/>
        </w:rPr>
        <w:t xml:space="preserve">– udział środków finansowych </w:t>
      </w:r>
      <w:r w:rsidR="00B82AF0">
        <w:rPr>
          <w:rFonts w:ascii="Calibri" w:hAnsi="Calibri" w:cs="Calibri"/>
          <w:sz w:val="22"/>
          <w:szCs w:val="22"/>
        </w:rPr>
        <w:t>przedsiębiorstwa</w:t>
      </w:r>
      <w:r w:rsidRPr="00634E10">
        <w:rPr>
          <w:rFonts w:ascii="Calibri" w:hAnsi="Calibri" w:cs="Calibri"/>
          <w:sz w:val="22"/>
          <w:szCs w:val="22"/>
        </w:rPr>
        <w:t xml:space="preserve"> w kosztach netto misji; wnoszony na podstawie faktury VAT;</w:t>
      </w:r>
      <w:r w:rsidR="00A334F5" w:rsidRPr="00634E10">
        <w:rPr>
          <w:rFonts w:ascii="Calibri" w:hAnsi="Calibri" w:cs="Calibri"/>
          <w:sz w:val="22"/>
          <w:szCs w:val="22"/>
        </w:rPr>
        <w:t xml:space="preserve"> </w:t>
      </w:r>
      <w:bookmarkEnd w:id="4"/>
    </w:p>
    <w:p w14:paraId="0562A4AC" w14:textId="0129A049" w:rsidR="00E95AAC" w:rsidRPr="00634E10" w:rsidRDefault="00E95AAC" w:rsidP="00E95AAC">
      <w:pPr>
        <w:numPr>
          <w:ilvl w:val="0"/>
          <w:numId w:val="1"/>
        </w:numPr>
        <w:tabs>
          <w:tab w:val="num" w:pos="0"/>
        </w:tabs>
        <w:spacing w:before="120" w:after="120"/>
        <w:jc w:val="both"/>
        <w:divId w:val="1429275788"/>
        <w:rPr>
          <w:rFonts w:ascii="Calibri" w:hAnsi="Calibri"/>
          <w:sz w:val="22"/>
        </w:rPr>
      </w:pPr>
      <w:r w:rsidRPr="00634E10">
        <w:rPr>
          <w:rFonts w:ascii="Calibri" w:hAnsi="Calibri"/>
          <w:b/>
          <w:bCs/>
          <w:sz w:val="22"/>
        </w:rPr>
        <w:t xml:space="preserve">wniosek o udział w misji/wniosek </w:t>
      </w:r>
      <w:r w:rsidRPr="00634E10">
        <w:rPr>
          <w:rFonts w:ascii="Calibri" w:hAnsi="Calibri"/>
          <w:sz w:val="22"/>
        </w:rPr>
        <w:t xml:space="preserve">– </w:t>
      </w:r>
      <w:bookmarkStart w:id="5" w:name="_Hlk172791486"/>
      <w:r w:rsidRPr="00634E10">
        <w:rPr>
          <w:rFonts w:ascii="Calibri" w:eastAsia="Calibri" w:hAnsi="Calibri"/>
          <w:sz w:val="22"/>
          <w:lang w:eastAsia="en-US"/>
        </w:rPr>
        <w:t>dokument, w którym zawarte są informacje o Wnioskodawcy; wzór wniosku o udział w misji stanowi załącznik nr 1 do Regulaminu</w:t>
      </w:r>
      <w:bookmarkEnd w:id="5"/>
      <w:r w:rsidRPr="00634E10">
        <w:rPr>
          <w:rFonts w:ascii="Calibri" w:hAnsi="Calibri"/>
          <w:b/>
          <w:bCs/>
          <w:sz w:val="22"/>
        </w:rPr>
        <w:t>;</w:t>
      </w:r>
    </w:p>
    <w:p w14:paraId="5CFD9669" w14:textId="29EBCBEC" w:rsidR="00B3737C" w:rsidRPr="00B3737C" w:rsidRDefault="00411E65" w:rsidP="00B3737C">
      <w:pPr>
        <w:numPr>
          <w:ilvl w:val="0"/>
          <w:numId w:val="1"/>
        </w:numPr>
        <w:tabs>
          <w:tab w:val="num" w:pos="0"/>
        </w:tabs>
        <w:spacing w:before="120" w:after="120"/>
        <w:jc w:val="both"/>
        <w:divId w:val="1429275788"/>
        <w:rPr>
          <w:rFonts w:ascii="Calibri" w:hAnsi="Calibri"/>
          <w:sz w:val="22"/>
        </w:rPr>
      </w:pPr>
      <w:r w:rsidRPr="00634E10">
        <w:rPr>
          <w:rFonts w:ascii="Calibri" w:hAnsi="Calibri"/>
          <w:b/>
          <w:sz w:val="22"/>
        </w:rPr>
        <w:t>Wnioskodawca</w:t>
      </w:r>
      <w:r w:rsidRPr="00634E10">
        <w:rPr>
          <w:rFonts w:ascii="Calibri" w:hAnsi="Calibri"/>
          <w:sz w:val="22"/>
        </w:rPr>
        <w:t xml:space="preserve"> - podmiot składający dokumentację aplikacyjną w ramach naboru wniosków </w:t>
      </w:r>
      <w:r w:rsidR="00FB1075" w:rsidRPr="00634E10">
        <w:rPr>
          <w:rFonts w:ascii="Calibri" w:hAnsi="Calibri"/>
          <w:sz w:val="22"/>
        </w:rPr>
        <w:t xml:space="preserve">o </w:t>
      </w:r>
      <w:r w:rsidR="00F47149" w:rsidRPr="00634E10">
        <w:rPr>
          <w:rFonts w:ascii="Calibri" w:hAnsi="Calibri"/>
          <w:sz w:val="22"/>
        </w:rPr>
        <w:t>udział w misji</w:t>
      </w:r>
      <w:r w:rsidR="00FB1075" w:rsidRPr="00634E10">
        <w:rPr>
          <w:rFonts w:ascii="Calibri" w:hAnsi="Calibri"/>
          <w:sz w:val="22"/>
        </w:rPr>
        <w:t xml:space="preserve">; status Wnioskodawcy podmiot posiada </w:t>
      </w:r>
      <w:r w:rsidRPr="00634E10">
        <w:rPr>
          <w:rFonts w:ascii="Calibri" w:hAnsi="Calibri"/>
          <w:sz w:val="22"/>
        </w:rPr>
        <w:t>do momentu podpisania umowy</w:t>
      </w:r>
      <w:r w:rsidR="00756020" w:rsidRPr="00634E10">
        <w:rPr>
          <w:rFonts w:ascii="Calibri" w:hAnsi="Calibri"/>
          <w:sz w:val="22"/>
        </w:rPr>
        <w:t xml:space="preserve"> udziału w misji wyjazdowej</w:t>
      </w:r>
      <w:r w:rsidR="00C363B7">
        <w:rPr>
          <w:rFonts w:ascii="Calibri" w:hAnsi="Calibri"/>
          <w:sz w:val="22"/>
        </w:rPr>
        <w:t>.</w:t>
      </w:r>
      <w:r w:rsidRPr="00634E10">
        <w:rPr>
          <w:rFonts w:ascii="Calibri" w:hAnsi="Calibri"/>
          <w:sz w:val="22"/>
        </w:rPr>
        <w:t xml:space="preserve"> </w:t>
      </w:r>
    </w:p>
    <w:p w14:paraId="27022F2B" w14:textId="77777777"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rPr>
        <w:t>§ 3</w:t>
      </w:r>
      <w:r w:rsidR="008C63F5" w:rsidRPr="00634E10">
        <w:rPr>
          <w:rFonts w:ascii="Calibri" w:hAnsi="Calibri"/>
          <w:sz w:val="22"/>
          <w:szCs w:val="24"/>
        </w:rPr>
        <w:t xml:space="preserve">. </w:t>
      </w:r>
      <w:r w:rsidRPr="00634E10">
        <w:rPr>
          <w:rFonts w:ascii="Calibri" w:hAnsi="Calibri"/>
          <w:sz w:val="22"/>
          <w:szCs w:val="24"/>
        </w:rPr>
        <w:t>Postanowienia ogólne</w:t>
      </w:r>
    </w:p>
    <w:p w14:paraId="12CD50E3" w14:textId="0E6139C8" w:rsidR="00B3737C" w:rsidRDefault="00B3737C" w:rsidP="006B664E">
      <w:pPr>
        <w:numPr>
          <w:ilvl w:val="0"/>
          <w:numId w:val="13"/>
        </w:numPr>
        <w:tabs>
          <w:tab w:val="num" w:pos="426"/>
        </w:tabs>
        <w:spacing w:before="120"/>
        <w:ind w:left="426" w:hanging="426"/>
        <w:jc w:val="both"/>
        <w:rPr>
          <w:rFonts w:ascii="Calibri" w:hAnsi="Calibri"/>
          <w:sz w:val="22"/>
        </w:rPr>
      </w:pPr>
      <w:r>
        <w:rPr>
          <w:rFonts w:ascii="Calibri" w:hAnsi="Calibri"/>
          <w:sz w:val="22"/>
        </w:rPr>
        <w:t xml:space="preserve">Niniejszy Regulamin określa zasady naboru na udział w misji gospodarczej </w:t>
      </w:r>
      <w:r w:rsidR="00BF18A8">
        <w:rPr>
          <w:rFonts w:ascii="Calibri" w:hAnsi="Calibri"/>
          <w:sz w:val="22"/>
        </w:rPr>
        <w:t xml:space="preserve">na </w:t>
      </w:r>
      <w:r w:rsidR="00082C12">
        <w:rPr>
          <w:rFonts w:ascii="Calibri" w:hAnsi="Calibri"/>
          <w:sz w:val="22"/>
        </w:rPr>
        <w:t>t</w:t>
      </w:r>
      <w:r w:rsidR="00082C12" w:rsidRPr="00082C12">
        <w:rPr>
          <w:rFonts w:ascii="Calibri" w:hAnsi="Calibri"/>
          <w:sz w:val="22"/>
        </w:rPr>
        <w:t xml:space="preserve">argi </w:t>
      </w:r>
      <w:proofErr w:type="spellStart"/>
      <w:r w:rsidR="009502A5" w:rsidRPr="009502A5">
        <w:rPr>
          <w:rFonts w:ascii="Calibri" w:hAnsi="Calibri"/>
          <w:b/>
          <w:bCs/>
          <w:sz w:val="22"/>
        </w:rPr>
        <w:t>Argenplas</w:t>
      </w:r>
      <w:proofErr w:type="spellEnd"/>
      <w:r w:rsidR="009502A5" w:rsidRPr="009502A5">
        <w:rPr>
          <w:rFonts w:ascii="Calibri" w:hAnsi="Calibri"/>
          <w:b/>
          <w:bCs/>
          <w:sz w:val="22"/>
        </w:rPr>
        <w:t xml:space="preserve"> Argentyna 2026</w:t>
      </w:r>
      <w:r w:rsidR="00BF18A8" w:rsidRPr="009502A5">
        <w:rPr>
          <w:rFonts w:ascii="Calibri" w:hAnsi="Calibri"/>
          <w:b/>
          <w:bCs/>
          <w:sz w:val="22"/>
        </w:rPr>
        <w:t xml:space="preserve">, </w:t>
      </w:r>
      <w:r w:rsidR="009502A5" w:rsidRPr="009502A5">
        <w:rPr>
          <w:rFonts w:ascii="Calibri" w:hAnsi="Calibri"/>
          <w:b/>
          <w:bCs/>
          <w:sz w:val="22"/>
        </w:rPr>
        <w:t>Buenos Aires</w:t>
      </w:r>
      <w:r w:rsidR="00840ABA" w:rsidRPr="009502A5">
        <w:rPr>
          <w:rFonts w:ascii="Calibri" w:hAnsi="Calibri"/>
          <w:b/>
          <w:bCs/>
          <w:sz w:val="22"/>
        </w:rPr>
        <w:t>,</w:t>
      </w:r>
      <w:r w:rsidR="00840ABA">
        <w:rPr>
          <w:rFonts w:ascii="Calibri" w:hAnsi="Calibri"/>
          <w:b/>
          <w:bCs/>
          <w:sz w:val="22"/>
        </w:rPr>
        <w:t xml:space="preserve"> </w:t>
      </w:r>
      <w:r>
        <w:rPr>
          <w:rFonts w:ascii="Calibri" w:hAnsi="Calibri"/>
          <w:sz w:val="22"/>
        </w:rPr>
        <w:t xml:space="preserve">która </w:t>
      </w:r>
      <w:r w:rsidRPr="00CE6265">
        <w:rPr>
          <w:rFonts w:ascii="Calibri" w:hAnsi="Calibri"/>
          <w:sz w:val="22"/>
        </w:rPr>
        <w:t xml:space="preserve">odbędzie </w:t>
      </w:r>
      <w:r w:rsidRPr="005A497D">
        <w:rPr>
          <w:rFonts w:ascii="Calibri" w:hAnsi="Calibri"/>
          <w:sz w:val="22"/>
        </w:rPr>
        <w:t>się</w:t>
      </w:r>
      <w:r w:rsidR="00465E4D" w:rsidRPr="005A497D">
        <w:rPr>
          <w:rFonts w:ascii="Calibri" w:hAnsi="Calibri"/>
          <w:sz w:val="22"/>
        </w:rPr>
        <w:t xml:space="preserve"> </w:t>
      </w:r>
      <w:r w:rsidR="005A497D" w:rsidRPr="005A497D">
        <w:rPr>
          <w:rFonts w:ascii="Calibri" w:hAnsi="Calibri"/>
          <w:b/>
          <w:bCs/>
          <w:sz w:val="22"/>
        </w:rPr>
        <w:t>02</w:t>
      </w:r>
      <w:r w:rsidR="00F74CC4" w:rsidRPr="005A497D">
        <w:rPr>
          <w:rFonts w:ascii="Calibri" w:hAnsi="Calibri"/>
          <w:b/>
          <w:bCs/>
          <w:sz w:val="22"/>
        </w:rPr>
        <w:t>-</w:t>
      </w:r>
      <w:r w:rsidR="005A497D" w:rsidRPr="005A497D">
        <w:rPr>
          <w:rFonts w:ascii="Calibri" w:hAnsi="Calibri"/>
          <w:b/>
          <w:bCs/>
          <w:sz w:val="22"/>
        </w:rPr>
        <w:t>08</w:t>
      </w:r>
      <w:r w:rsidR="00F74CC4" w:rsidRPr="005A497D">
        <w:rPr>
          <w:rFonts w:ascii="Calibri" w:hAnsi="Calibri"/>
          <w:b/>
          <w:bCs/>
          <w:sz w:val="22"/>
        </w:rPr>
        <w:t>.</w:t>
      </w:r>
      <w:r w:rsidR="005A497D" w:rsidRPr="005A497D">
        <w:rPr>
          <w:rFonts w:ascii="Calibri" w:hAnsi="Calibri"/>
          <w:b/>
          <w:bCs/>
          <w:sz w:val="22"/>
        </w:rPr>
        <w:t>11</w:t>
      </w:r>
      <w:r w:rsidR="00F74CC4" w:rsidRPr="005A497D">
        <w:rPr>
          <w:rFonts w:ascii="Calibri" w:hAnsi="Calibri"/>
          <w:b/>
          <w:bCs/>
          <w:sz w:val="22"/>
        </w:rPr>
        <w:t>.2026 r.</w:t>
      </w:r>
      <w:r w:rsidRPr="005A497D">
        <w:rPr>
          <w:rFonts w:ascii="Calibri" w:hAnsi="Calibri"/>
          <w:sz w:val="22"/>
        </w:rPr>
        <w:t>,</w:t>
      </w:r>
      <w:r w:rsidRPr="00CE6265">
        <w:rPr>
          <w:rFonts w:ascii="Calibri" w:hAnsi="Calibri"/>
          <w:sz w:val="22"/>
        </w:rPr>
        <w:t xml:space="preserve"> organizowanego w ramach projektu pn.</w:t>
      </w:r>
      <w:r w:rsidR="00465E4D" w:rsidRPr="00CE6265">
        <w:rPr>
          <w:rFonts w:ascii="Calibri" w:hAnsi="Calibri"/>
          <w:sz w:val="22"/>
        </w:rPr>
        <w:t xml:space="preserve"> „</w:t>
      </w:r>
      <w:r w:rsidRPr="00CE6265">
        <w:rPr>
          <w:rFonts w:ascii="Calibri" w:hAnsi="Calibri"/>
          <w:sz w:val="22"/>
        </w:rPr>
        <w:t>Promocja gospodarki regionalnej”</w:t>
      </w:r>
      <w:r>
        <w:rPr>
          <w:rFonts w:ascii="Calibri" w:hAnsi="Calibri"/>
          <w:sz w:val="22"/>
        </w:rPr>
        <w:t xml:space="preserve"> (dalej: Projekt). </w:t>
      </w:r>
    </w:p>
    <w:p w14:paraId="1CA38ED5" w14:textId="7DBB6BC6" w:rsidR="00B3737C" w:rsidRDefault="00B3737C" w:rsidP="006B664E">
      <w:pPr>
        <w:numPr>
          <w:ilvl w:val="0"/>
          <w:numId w:val="13"/>
        </w:numPr>
        <w:tabs>
          <w:tab w:val="num" w:pos="426"/>
        </w:tabs>
        <w:spacing w:before="120"/>
        <w:ind w:left="426" w:hanging="426"/>
        <w:jc w:val="both"/>
        <w:rPr>
          <w:rFonts w:ascii="Calibri" w:hAnsi="Calibri"/>
          <w:sz w:val="22"/>
        </w:rPr>
      </w:pPr>
      <w:r>
        <w:rPr>
          <w:rFonts w:ascii="Calibri" w:hAnsi="Calibri"/>
          <w:sz w:val="22"/>
        </w:rPr>
        <w:t>Projekt jest dofinansowany w ramach programu Fundusze Europejskie dla Kujaw i Pomorza 2021-2027, Priorytet 1. Fundusze Europejskie na rzecz wzrostu innowacyjności i konkurencyjności regionu, Działanie 1.3 Wsparcie MSP</w:t>
      </w:r>
      <w:r w:rsidR="00E647B2">
        <w:rPr>
          <w:rFonts w:ascii="Calibri" w:hAnsi="Calibri"/>
          <w:sz w:val="22"/>
        </w:rPr>
        <w:t>.</w:t>
      </w:r>
    </w:p>
    <w:p w14:paraId="07DD96AF" w14:textId="173847F4" w:rsidR="00B3737C" w:rsidRPr="002F3FF3" w:rsidRDefault="00B3737C" w:rsidP="00B3737C">
      <w:pPr>
        <w:numPr>
          <w:ilvl w:val="0"/>
          <w:numId w:val="13"/>
        </w:numPr>
        <w:tabs>
          <w:tab w:val="num" w:pos="426"/>
        </w:tabs>
        <w:spacing w:before="120"/>
        <w:ind w:left="426" w:hanging="426"/>
        <w:jc w:val="both"/>
        <w:rPr>
          <w:rFonts w:ascii="Calibri" w:hAnsi="Calibri"/>
          <w:sz w:val="22"/>
        </w:rPr>
      </w:pPr>
      <w:r w:rsidRPr="00B3737C">
        <w:rPr>
          <w:rFonts w:ascii="Calibri" w:hAnsi="Calibri"/>
          <w:sz w:val="22"/>
        </w:rPr>
        <w:t xml:space="preserve">Celem Projektu </w:t>
      </w:r>
      <w:r w:rsidR="00E647B2">
        <w:rPr>
          <w:rFonts w:ascii="Calibri" w:hAnsi="Calibri"/>
          <w:sz w:val="22"/>
        </w:rPr>
        <w:t xml:space="preserve">jest </w:t>
      </w:r>
      <w:r w:rsidR="00122B24">
        <w:rPr>
          <w:rFonts w:ascii="Calibri" w:hAnsi="Calibri"/>
          <w:sz w:val="22"/>
        </w:rPr>
        <w:t xml:space="preserve">promocja gospodarcza marek regionalnych, w szczególności związanych z inteligentnymi specjalizacjami, a także systemowa koordynacja promocji MŚP na rynkach międzynarodowych, w tym m.in. wsparcie przedsięwzięć informacyjno-promocyjnych o charakterze krajowym i międzynarodowym oraz wsparcie wydarzeń gospodarczych dla MŚP. </w:t>
      </w:r>
    </w:p>
    <w:p w14:paraId="74BFB8A0" w14:textId="77777777" w:rsidR="00FB51A0" w:rsidRDefault="002F3FF3" w:rsidP="00FB51A0">
      <w:pPr>
        <w:pStyle w:val="Akapitzlist"/>
        <w:numPr>
          <w:ilvl w:val="0"/>
          <w:numId w:val="13"/>
        </w:numPr>
        <w:autoSpaceDE w:val="0"/>
        <w:autoSpaceDN w:val="0"/>
        <w:adjustRightInd w:val="0"/>
        <w:spacing w:before="120" w:after="120"/>
        <w:contextualSpacing w:val="0"/>
        <w:jc w:val="both"/>
        <w:rPr>
          <w:rFonts w:ascii="Calibri" w:hAnsi="Calibri"/>
          <w:sz w:val="22"/>
        </w:rPr>
      </w:pPr>
      <w:r w:rsidRPr="00634E10">
        <w:rPr>
          <w:rFonts w:ascii="Calibri" w:hAnsi="Calibri"/>
          <w:sz w:val="22"/>
        </w:rPr>
        <w:t xml:space="preserve">Wsparcie w ramach pomocy de </w:t>
      </w:r>
      <w:proofErr w:type="spellStart"/>
      <w:r w:rsidRPr="00634E10">
        <w:rPr>
          <w:rFonts w:ascii="Calibri" w:hAnsi="Calibri"/>
          <w:sz w:val="22"/>
        </w:rPr>
        <w:t>minimis</w:t>
      </w:r>
      <w:proofErr w:type="spellEnd"/>
      <w:r>
        <w:rPr>
          <w:rFonts w:ascii="Calibri" w:hAnsi="Calibri"/>
          <w:sz w:val="22"/>
        </w:rPr>
        <w:t xml:space="preserve"> </w:t>
      </w:r>
      <w:r w:rsidRPr="00634E10">
        <w:rPr>
          <w:rFonts w:ascii="Calibri" w:hAnsi="Calibri"/>
          <w:sz w:val="22"/>
        </w:rPr>
        <w:t>jest udzielane zgodnie z:</w:t>
      </w:r>
    </w:p>
    <w:p w14:paraId="1DB36623" w14:textId="7801B668" w:rsidR="002F3FF3" w:rsidRPr="00FB51A0" w:rsidRDefault="002F3FF3" w:rsidP="0097367F">
      <w:pPr>
        <w:pStyle w:val="Akapitzlist"/>
        <w:numPr>
          <w:ilvl w:val="1"/>
          <w:numId w:val="13"/>
        </w:numPr>
        <w:tabs>
          <w:tab w:val="clear" w:pos="1800"/>
          <w:tab w:val="num" w:pos="851"/>
        </w:tabs>
        <w:autoSpaceDE w:val="0"/>
        <w:autoSpaceDN w:val="0"/>
        <w:adjustRightInd w:val="0"/>
        <w:spacing w:before="120" w:after="120"/>
        <w:ind w:left="851" w:hanging="425"/>
        <w:contextualSpacing w:val="0"/>
        <w:jc w:val="both"/>
        <w:rPr>
          <w:rFonts w:ascii="Calibri" w:hAnsi="Calibri"/>
          <w:sz w:val="22"/>
        </w:rPr>
      </w:pPr>
      <w:r w:rsidRPr="00FB51A0">
        <w:rPr>
          <w:rFonts w:ascii="Calibri" w:hAnsi="Calibri" w:cs="Calibri"/>
          <w:color w:val="333333"/>
          <w:sz w:val="22"/>
          <w:szCs w:val="22"/>
          <w:shd w:val="clear" w:color="auto" w:fill="FFFFFF"/>
        </w:rPr>
        <w:t xml:space="preserve">Rozporządzeniem Komisji (UE) 2023/2831 z dnia 13 grudnia 2023 r. w sprawie stosowania art. 107 i 108 Traktatu o funkcjonowaniu Unii Europejskiej do pomocy de </w:t>
      </w:r>
      <w:proofErr w:type="spellStart"/>
      <w:r w:rsidRPr="00FB51A0">
        <w:rPr>
          <w:rFonts w:ascii="Calibri" w:hAnsi="Calibri" w:cs="Calibri"/>
          <w:color w:val="333333"/>
          <w:sz w:val="22"/>
          <w:szCs w:val="22"/>
          <w:shd w:val="clear" w:color="auto" w:fill="FFFFFF"/>
        </w:rPr>
        <w:t>minimis</w:t>
      </w:r>
      <w:proofErr w:type="spellEnd"/>
      <w:r w:rsidRPr="00FB51A0">
        <w:rPr>
          <w:rFonts w:ascii="Calibri" w:hAnsi="Calibri" w:cs="Calibri"/>
          <w:color w:val="333333"/>
          <w:sz w:val="22"/>
          <w:szCs w:val="22"/>
          <w:shd w:val="clear" w:color="auto" w:fill="FFFFFF"/>
        </w:rPr>
        <w:t>,</w:t>
      </w:r>
    </w:p>
    <w:p w14:paraId="4768EBA4" w14:textId="79148E50" w:rsidR="009835BD" w:rsidRPr="00634E10" w:rsidRDefault="002F3FF3" w:rsidP="0097367F">
      <w:pPr>
        <w:pStyle w:val="Akapitzlist"/>
        <w:numPr>
          <w:ilvl w:val="1"/>
          <w:numId w:val="13"/>
        </w:numPr>
        <w:tabs>
          <w:tab w:val="clear" w:pos="1800"/>
          <w:tab w:val="num" w:pos="851"/>
        </w:tabs>
        <w:autoSpaceDE w:val="0"/>
        <w:autoSpaceDN w:val="0"/>
        <w:adjustRightInd w:val="0"/>
        <w:spacing w:before="120" w:after="120"/>
        <w:ind w:left="851" w:hanging="425"/>
        <w:contextualSpacing w:val="0"/>
        <w:jc w:val="both"/>
        <w:rPr>
          <w:rFonts w:ascii="Calibri" w:hAnsi="Calibri"/>
          <w:sz w:val="22"/>
        </w:rPr>
      </w:pPr>
      <w:r w:rsidRPr="00634E10">
        <w:rPr>
          <w:rFonts w:ascii="Calibri" w:eastAsia="Calibri" w:hAnsi="Calibri" w:cs="Calibri"/>
          <w:sz w:val="22"/>
          <w:szCs w:val="22"/>
          <w:lang w:eastAsia="en-US"/>
        </w:rPr>
        <w:t xml:space="preserve">Rozporządzeniem Ministra Funduszy i Polityki Regionalnej z dnia 17 kwietnia 2024 r. w sprawie udzielania pomocy de </w:t>
      </w:r>
      <w:proofErr w:type="spellStart"/>
      <w:r w:rsidRPr="00634E10">
        <w:rPr>
          <w:rFonts w:ascii="Calibri" w:eastAsia="Calibri" w:hAnsi="Calibri" w:cs="Calibri"/>
          <w:sz w:val="22"/>
          <w:szCs w:val="22"/>
          <w:lang w:eastAsia="en-US"/>
        </w:rPr>
        <w:t>minimis</w:t>
      </w:r>
      <w:proofErr w:type="spellEnd"/>
      <w:r w:rsidRPr="00634E10">
        <w:rPr>
          <w:rFonts w:ascii="Calibri" w:eastAsia="Calibri" w:hAnsi="Calibri" w:cs="Calibri"/>
          <w:sz w:val="22"/>
          <w:szCs w:val="22"/>
          <w:lang w:eastAsia="en-US"/>
        </w:rPr>
        <w:t xml:space="preserve"> w ramach regionalnych programów na lata 2021</w:t>
      </w:r>
      <w:r>
        <w:rPr>
          <w:rFonts w:ascii="Calibri" w:eastAsia="Calibri" w:hAnsi="Calibri" w:cs="Calibri"/>
          <w:sz w:val="22"/>
          <w:szCs w:val="22"/>
          <w:lang w:eastAsia="en-US"/>
        </w:rPr>
        <w:t>-</w:t>
      </w:r>
      <w:r w:rsidRPr="00634E10">
        <w:rPr>
          <w:rFonts w:ascii="Calibri" w:eastAsia="Calibri" w:hAnsi="Calibri" w:cs="Calibri"/>
          <w:sz w:val="22"/>
          <w:szCs w:val="22"/>
          <w:lang w:eastAsia="en-US"/>
        </w:rPr>
        <w:t>2027</w:t>
      </w:r>
      <w:r w:rsidRPr="00634E10">
        <w:rPr>
          <w:rFonts w:ascii="Calibri" w:hAnsi="Calibri" w:cs="Calibri"/>
          <w:sz w:val="22"/>
          <w:szCs w:val="22"/>
        </w:rPr>
        <w:t>.</w:t>
      </w:r>
    </w:p>
    <w:p w14:paraId="34F32C59" w14:textId="0B58AEB0" w:rsidR="00245D50" w:rsidRPr="00C46EDF" w:rsidRDefault="009F047C" w:rsidP="00122B24">
      <w:pPr>
        <w:numPr>
          <w:ilvl w:val="0"/>
          <w:numId w:val="13"/>
        </w:numPr>
        <w:tabs>
          <w:tab w:val="num" w:pos="426"/>
        </w:tabs>
        <w:spacing w:before="120"/>
        <w:ind w:left="426" w:hanging="426"/>
        <w:jc w:val="both"/>
        <w:rPr>
          <w:rFonts w:ascii="Calibri" w:hAnsi="Calibri"/>
          <w:sz w:val="22"/>
        </w:rPr>
      </w:pPr>
      <w:r w:rsidRPr="007517D4">
        <w:rPr>
          <w:rFonts w:ascii="Calibri" w:hAnsi="Calibri"/>
          <w:sz w:val="22"/>
        </w:rPr>
        <w:t xml:space="preserve">Nabór </w:t>
      </w:r>
      <w:r w:rsidR="00F76430" w:rsidRPr="007517D4">
        <w:rPr>
          <w:rFonts w:ascii="Calibri" w:hAnsi="Calibri"/>
          <w:sz w:val="22"/>
        </w:rPr>
        <w:t xml:space="preserve">przedsiębiorstw </w:t>
      </w:r>
      <w:r w:rsidRPr="007517D4">
        <w:rPr>
          <w:rFonts w:ascii="Calibri" w:hAnsi="Calibri"/>
          <w:sz w:val="22"/>
        </w:rPr>
        <w:t>do udziału w misji wyjazdowej następuje w trybie konkursowym</w:t>
      </w:r>
      <w:r w:rsidR="008711F0" w:rsidRPr="007517D4">
        <w:rPr>
          <w:rFonts w:ascii="Calibri" w:hAnsi="Calibri"/>
          <w:sz w:val="22"/>
        </w:rPr>
        <w:t xml:space="preserve"> i prowadzony jest w terminie </w:t>
      </w:r>
      <w:r w:rsidR="008711F0" w:rsidRPr="00C46EDF">
        <w:rPr>
          <w:rFonts w:ascii="Calibri" w:hAnsi="Calibri"/>
          <w:sz w:val="22"/>
        </w:rPr>
        <w:t xml:space="preserve">od </w:t>
      </w:r>
      <w:r w:rsidR="009065BE">
        <w:rPr>
          <w:rFonts w:ascii="Calibri" w:hAnsi="Calibri"/>
          <w:sz w:val="22"/>
        </w:rPr>
        <w:t>20</w:t>
      </w:r>
      <w:r w:rsidR="00F74CC4" w:rsidRPr="00C46EDF">
        <w:rPr>
          <w:rFonts w:ascii="Calibri" w:hAnsi="Calibri"/>
          <w:sz w:val="22"/>
        </w:rPr>
        <w:t>.0</w:t>
      </w:r>
      <w:r w:rsidR="005A497D" w:rsidRPr="00C46EDF">
        <w:rPr>
          <w:rFonts w:ascii="Calibri" w:hAnsi="Calibri"/>
          <w:sz w:val="22"/>
        </w:rPr>
        <w:t>5</w:t>
      </w:r>
      <w:r w:rsidR="00F74CC4" w:rsidRPr="00C46EDF">
        <w:rPr>
          <w:rFonts w:ascii="Calibri" w:hAnsi="Calibri"/>
          <w:sz w:val="22"/>
        </w:rPr>
        <w:t xml:space="preserve">.2026 r. do dnia </w:t>
      </w:r>
      <w:r w:rsidR="00854F90">
        <w:rPr>
          <w:rFonts w:ascii="Calibri" w:hAnsi="Calibri"/>
          <w:sz w:val="22"/>
        </w:rPr>
        <w:t>30</w:t>
      </w:r>
      <w:r w:rsidR="00F97B96" w:rsidRPr="00C46EDF">
        <w:rPr>
          <w:rFonts w:ascii="Calibri" w:hAnsi="Calibri"/>
          <w:sz w:val="22"/>
        </w:rPr>
        <w:t>.0</w:t>
      </w:r>
      <w:r w:rsidR="005A497D" w:rsidRPr="00C46EDF">
        <w:rPr>
          <w:rFonts w:ascii="Calibri" w:hAnsi="Calibri"/>
          <w:sz w:val="22"/>
        </w:rPr>
        <w:t>6</w:t>
      </w:r>
      <w:r w:rsidR="00F74CC4" w:rsidRPr="00C46EDF">
        <w:rPr>
          <w:rFonts w:ascii="Calibri" w:hAnsi="Calibri"/>
          <w:sz w:val="22"/>
        </w:rPr>
        <w:t>.2026 r.</w:t>
      </w:r>
    </w:p>
    <w:p w14:paraId="19EFAEAB" w14:textId="2C23A633" w:rsidR="00B3737C" w:rsidRPr="009835BD" w:rsidRDefault="00DE6EF3" w:rsidP="00210048">
      <w:pPr>
        <w:numPr>
          <w:ilvl w:val="0"/>
          <w:numId w:val="13"/>
        </w:numPr>
        <w:tabs>
          <w:tab w:val="num" w:pos="426"/>
        </w:tabs>
        <w:spacing w:before="120"/>
        <w:ind w:left="426" w:hanging="426"/>
        <w:jc w:val="both"/>
        <w:rPr>
          <w:rFonts w:ascii="Calibri" w:hAnsi="Calibri"/>
          <w:sz w:val="22"/>
        </w:rPr>
      </w:pPr>
      <w:r w:rsidRPr="00245D50">
        <w:rPr>
          <w:rFonts w:ascii="Calibri" w:eastAsia="Calibri" w:hAnsi="Calibri"/>
          <w:sz w:val="22"/>
        </w:rPr>
        <w:t xml:space="preserve">Przedmiotem naboru jest wybór </w:t>
      </w:r>
      <w:r w:rsidR="00EB03EF" w:rsidRPr="00245D50">
        <w:rPr>
          <w:rFonts w:ascii="Calibri" w:eastAsia="Calibri" w:hAnsi="Calibri"/>
          <w:sz w:val="22"/>
        </w:rPr>
        <w:t>przedsiębiorstw</w:t>
      </w:r>
      <w:r w:rsidRPr="00245D50">
        <w:rPr>
          <w:rFonts w:ascii="Calibri" w:eastAsia="Calibri" w:hAnsi="Calibri"/>
          <w:sz w:val="22"/>
        </w:rPr>
        <w:t>, które wezmą udział w misji wyjazdowej.</w:t>
      </w:r>
      <w:r w:rsidR="009835BD" w:rsidRPr="00245D50">
        <w:rPr>
          <w:rFonts w:ascii="Calibri" w:eastAsia="Calibri" w:hAnsi="Calibri"/>
          <w:sz w:val="22"/>
        </w:rPr>
        <w:t xml:space="preserve"> </w:t>
      </w:r>
      <w:r w:rsidR="00FC6373" w:rsidRPr="009835BD">
        <w:rPr>
          <w:rFonts w:ascii="Calibri" w:eastAsia="Calibri" w:hAnsi="Calibri"/>
          <w:sz w:val="22"/>
        </w:rPr>
        <w:t xml:space="preserve">Podczas misji wyjazdowej </w:t>
      </w:r>
      <w:r w:rsidR="007E1152" w:rsidRPr="009835BD">
        <w:rPr>
          <w:rFonts w:ascii="Calibri" w:eastAsia="Calibri" w:hAnsi="Calibri"/>
          <w:sz w:val="22"/>
        </w:rPr>
        <w:t xml:space="preserve">przedsiębiorstwo </w:t>
      </w:r>
      <w:r w:rsidR="00FC6373" w:rsidRPr="009835BD">
        <w:rPr>
          <w:rFonts w:ascii="Calibri" w:eastAsia="Calibri" w:hAnsi="Calibri"/>
          <w:sz w:val="22"/>
        </w:rPr>
        <w:t>ma możliwość m.in.: udziału w targach w charakterze zwiedzającego</w:t>
      </w:r>
      <w:r w:rsidR="009835BD" w:rsidRPr="009835BD">
        <w:rPr>
          <w:rFonts w:ascii="Calibri" w:eastAsia="Calibri" w:hAnsi="Calibri"/>
          <w:sz w:val="22"/>
        </w:rPr>
        <w:t xml:space="preserve">, </w:t>
      </w:r>
      <w:r w:rsidR="00FC6373" w:rsidRPr="009835BD">
        <w:rPr>
          <w:rFonts w:ascii="Calibri" w:eastAsia="Calibri" w:hAnsi="Calibri"/>
          <w:sz w:val="22"/>
        </w:rPr>
        <w:t xml:space="preserve">udziału w spotkaniach B2B i/lub wizytach studyjnych. </w:t>
      </w:r>
    </w:p>
    <w:p w14:paraId="227ADD77" w14:textId="747D265E" w:rsidR="00905D2E" w:rsidRPr="00634E10" w:rsidRDefault="00905D2E" w:rsidP="00905D2E">
      <w:pPr>
        <w:numPr>
          <w:ilvl w:val="0"/>
          <w:numId w:val="13"/>
        </w:numPr>
        <w:tabs>
          <w:tab w:val="num" w:pos="426"/>
          <w:tab w:val="num" w:pos="647"/>
        </w:tabs>
        <w:spacing w:before="120"/>
        <w:ind w:left="426" w:hanging="426"/>
        <w:jc w:val="both"/>
        <w:rPr>
          <w:rFonts w:ascii="Calibri" w:hAnsi="Calibri" w:cs="Calibri"/>
          <w:sz w:val="22"/>
          <w:szCs w:val="22"/>
        </w:rPr>
      </w:pPr>
      <w:r w:rsidRPr="00634E10">
        <w:rPr>
          <w:rFonts w:ascii="Calibri" w:hAnsi="Calibri" w:cs="Calibri"/>
          <w:sz w:val="22"/>
          <w:szCs w:val="22"/>
        </w:rPr>
        <w:t>Ilekroć w Regulaminie mowa jest o adresie poczty elektronicznej Wnioskodawcy, oznacza to adres poczty elektronicznej służący do korespondencji</w:t>
      </w:r>
      <w:r w:rsidR="00E95AAC" w:rsidRPr="00634E10">
        <w:rPr>
          <w:rFonts w:ascii="Calibri" w:hAnsi="Calibri" w:cs="Calibri"/>
          <w:sz w:val="22"/>
          <w:szCs w:val="22"/>
        </w:rPr>
        <w:t>,</w:t>
      </w:r>
      <w:r w:rsidRPr="00634E10">
        <w:rPr>
          <w:rFonts w:ascii="Calibri" w:hAnsi="Calibri" w:cs="Calibri"/>
          <w:sz w:val="22"/>
          <w:szCs w:val="22"/>
        </w:rPr>
        <w:t xml:space="preserve"> wskazany w </w:t>
      </w:r>
      <w:r w:rsidRPr="00C61995">
        <w:rPr>
          <w:rFonts w:ascii="Calibri" w:hAnsi="Calibri" w:cs="Calibri"/>
          <w:sz w:val="22"/>
          <w:szCs w:val="22"/>
        </w:rPr>
        <w:t xml:space="preserve">sekcji I pkt. </w:t>
      </w:r>
      <w:r w:rsidR="00AC641D" w:rsidRPr="00C61995">
        <w:rPr>
          <w:rFonts w:ascii="Calibri" w:hAnsi="Calibri" w:cs="Calibri"/>
          <w:sz w:val="22"/>
          <w:szCs w:val="22"/>
        </w:rPr>
        <w:t xml:space="preserve">10 </w:t>
      </w:r>
      <w:r w:rsidRPr="00C61995">
        <w:rPr>
          <w:rFonts w:ascii="Calibri" w:hAnsi="Calibri" w:cs="Calibri"/>
          <w:sz w:val="22"/>
          <w:szCs w:val="22"/>
        </w:rPr>
        <w:t xml:space="preserve">lub </w:t>
      </w:r>
      <w:r w:rsidR="00AC641D" w:rsidRPr="00C61995">
        <w:rPr>
          <w:rFonts w:ascii="Calibri" w:hAnsi="Calibri" w:cs="Calibri"/>
          <w:sz w:val="22"/>
          <w:szCs w:val="22"/>
        </w:rPr>
        <w:t xml:space="preserve">13 </w:t>
      </w:r>
      <w:r w:rsidRPr="00C61995">
        <w:rPr>
          <w:rFonts w:ascii="Calibri" w:hAnsi="Calibri" w:cs="Calibri"/>
          <w:sz w:val="22"/>
          <w:szCs w:val="22"/>
        </w:rPr>
        <w:t>wniosku</w:t>
      </w:r>
      <w:r w:rsidRPr="00634E10">
        <w:rPr>
          <w:rFonts w:ascii="Calibri" w:hAnsi="Calibri" w:cs="Calibri"/>
          <w:sz w:val="22"/>
          <w:szCs w:val="22"/>
        </w:rPr>
        <w:t xml:space="preserve"> o </w:t>
      </w:r>
      <w:r w:rsidR="00BF4616" w:rsidRPr="00634E10">
        <w:rPr>
          <w:rFonts w:ascii="Calibri" w:hAnsi="Calibri" w:cs="Calibri"/>
          <w:sz w:val="22"/>
          <w:szCs w:val="22"/>
        </w:rPr>
        <w:t>udział w misji wyjazdowej</w:t>
      </w:r>
      <w:r w:rsidRPr="00634E10">
        <w:rPr>
          <w:rFonts w:ascii="Calibri" w:hAnsi="Calibri" w:cs="Calibri"/>
          <w:sz w:val="22"/>
          <w:szCs w:val="22"/>
        </w:rPr>
        <w:t xml:space="preserve">. </w:t>
      </w:r>
      <w:r w:rsidRPr="00634E10">
        <w:rPr>
          <w:rFonts w:ascii="Calibri" w:hAnsi="Calibri" w:cs="Calibri"/>
          <w:bCs/>
          <w:sz w:val="22"/>
          <w:szCs w:val="22"/>
        </w:rPr>
        <w:t>Wnioskodawca jest zobowiązany do wskazania adresu poczty elektronicznej zapewniającego skuteczną komunikację.</w:t>
      </w:r>
    </w:p>
    <w:p w14:paraId="5E8EF598" w14:textId="77777777" w:rsidR="00905D2E" w:rsidRPr="00634E10" w:rsidRDefault="00905D2E" w:rsidP="00905D2E">
      <w:pPr>
        <w:numPr>
          <w:ilvl w:val="0"/>
          <w:numId w:val="13"/>
        </w:numPr>
        <w:tabs>
          <w:tab w:val="num" w:pos="426"/>
          <w:tab w:val="num" w:pos="647"/>
        </w:tabs>
        <w:spacing w:before="120"/>
        <w:ind w:left="426" w:hanging="426"/>
        <w:jc w:val="both"/>
        <w:rPr>
          <w:rFonts w:ascii="Calibri" w:hAnsi="Calibri" w:cs="Calibri"/>
          <w:sz w:val="22"/>
          <w:szCs w:val="22"/>
        </w:rPr>
      </w:pPr>
      <w:r w:rsidRPr="00634E10">
        <w:rPr>
          <w:rFonts w:ascii="Calibri" w:hAnsi="Calibri"/>
          <w:bCs/>
          <w:sz w:val="22"/>
        </w:rPr>
        <w:lastRenderedPageBreak/>
        <w:t>Ilekroć w Regulaminie wskazano termin określony liczbą dni (nie konkretną datą), a początkiem tego terminu jest pewne zdarzenie, przy obliczaniu tego terminu nie uwzględnia się dnia, w którym zdarzenie nastąpiło.</w:t>
      </w:r>
    </w:p>
    <w:p w14:paraId="4C049CA7" w14:textId="302A683F" w:rsidR="00BE0EA3" w:rsidRPr="00634E10" w:rsidRDefault="00CE30AF" w:rsidP="00F25D8A">
      <w:pPr>
        <w:pStyle w:val="Nagwek1"/>
        <w:spacing w:before="240" w:after="240"/>
        <w:jc w:val="center"/>
        <w:rPr>
          <w:rFonts w:ascii="Calibri" w:hAnsi="Calibri"/>
          <w:sz w:val="22"/>
          <w:lang w:val="pl-PL"/>
        </w:rPr>
      </w:pPr>
      <w:r w:rsidRPr="00634E10">
        <w:rPr>
          <w:rFonts w:ascii="Calibri" w:hAnsi="Calibri"/>
          <w:sz w:val="22"/>
          <w:szCs w:val="24"/>
        </w:rPr>
        <w:t>§</w:t>
      </w:r>
      <w:r w:rsidR="007E1152">
        <w:rPr>
          <w:rFonts w:ascii="Calibri" w:hAnsi="Calibri"/>
          <w:sz w:val="22"/>
          <w:szCs w:val="24"/>
        </w:rPr>
        <w:t xml:space="preserve"> </w:t>
      </w:r>
      <w:r w:rsidRPr="00634E10">
        <w:rPr>
          <w:rFonts w:ascii="Calibri" w:hAnsi="Calibri"/>
          <w:sz w:val="22"/>
          <w:szCs w:val="24"/>
        </w:rPr>
        <w:t>4</w:t>
      </w:r>
      <w:r w:rsidR="002618E0" w:rsidRPr="00634E10">
        <w:rPr>
          <w:rFonts w:ascii="Calibri" w:hAnsi="Calibri"/>
          <w:sz w:val="22"/>
          <w:szCs w:val="24"/>
        </w:rPr>
        <w:t xml:space="preserve">. </w:t>
      </w:r>
      <w:r w:rsidRPr="00634E10">
        <w:rPr>
          <w:rFonts w:ascii="Calibri" w:hAnsi="Calibri"/>
          <w:sz w:val="22"/>
          <w:szCs w:val="24"/>
        </w:rPr>
        <w:t xml:space="preserve">Warunki </w:t>
      </w:r>
      <w:r w:rsidR="00D14F45" w:rsidRPr="00634E10">
        <w:rPr>
          <w:rFonts w:ascii="Calibri" w:hAnsi="Calibri"/>
          <w:sz w:val="22"/>
          <w:szCs w:val="24"/>
        </w:rPr>
        <w:t xml:space="preserve">udziału </w:t>
      </w:r>
      <w:r w:rsidRPr="00634E10">
        <w:rPr>
          <w:rFonts w:ascii="Calibri" w:hAnsi="Calibri"/>
          <w:sz w:val="22"/>
          <w:szCs w:val="24"/>
        </w:rPr>
        <w:t xml:space="preserve">w </w:t>
      </w:r>
      <w:r w:rsidR="00085970" w:rsidRPr="00634E10">
        <w:rPr>
          <w:rFonts w:ascii="Calibri" w:hAnsi="Calibri"/>
          <w:sz w:val="22"/>
          <w:szCs w:val="24"/>
          <w:lang w:val="pl-PL"/>
        </w:rPr>
        <w:t>N</w:t>
      </w:r>
      <w:r w:rsidR="00201E53" w:rsidRPr="00634E10">
        <w:rPr>
          <w:rFonts w:ascii="Calibri" w:hAnsi="Calibri"/>
          <w:sz w:val="22"/>
          <w:szCs w:val="24"/>
          <w:lang w:val="pl-PL"/>
        </w:rPr>
        <w:t>aborze</w:t>
      </w:r>
    </w:p>
    <w:p w14:paraId="67FA986B" w14:textId="58526E19" w:rsidR="00735F12" w:rsidRPr="00634E10" w:rsidRDefault="00D14964" w:rsidP="00584DFA">
      <w:pPr>
        <w:numPr>
          <w:ilvl w:val="0"/>
          <w:numId w:val="2"/>
        </w:numPr>
        <w:tabs>
          <w:tab w:val="left" w:pos="426"/>
        </w:tabs>
        <w:spacing w:after="120"/>
        <w:ind w:left="426" w:hanging="426"/>
        <w:jc w:val="both"/>
        <w:rPr>
          <w:rFonts w:ascii="Calibri" w:hAnsi="Calibri"/>
          <w:sz w:val="22"/>
        </w:rPr>
      </w:pPr>
      <w:bookmarkStart w:id="6" w:name="_Hlk175752780"/>
      <w:r w:rsidRPr="00634E10">
        <w:rPr>
          <w:rFonts w:ascii="Calibri" w:hAnsi="Calibri"/>
          <w:sz w:val="22"/>
        </w:rPr>
        <w:t xml:space="preserve">Warunkiem </w:t>
      </w:r>
      <w:r w:rsidR="00D14F45" w:rsidRPr="00634E10">
        <w:rPr>
          <w:rFonts w:ascii="Calibri" w:hAnsi="Calibri"/>
          <w:sz w:val="22"/>
        </w:rPr>
        <w:t>udziału w naborze</w:t>
      </w:r>
      <w:r w:rsidRPr="00634E10">
        <w:rPr>
          <w:rFonts w:ascii="Calibri" w:hAnsi="Calibri"/>
          <w:sz w:val="22"/>
        </w:rPr>
        <w:t xml:space="preserve"> jest </w:t>
      </w:r>
      <w:r w:rsidR="004C74E1" w:rsidRPr="00634E10">
        <w:rPr>
          <w:rFonts w:ascii="Calibri" w:hAnsi="Calibri"/>
          <w:sz w:val="22"/>
        </w:rPr>
        <w:t xml:space="preserve">spełnienie kryteriów formalno-merytorycznych oraz </w:t>
      </w:r>
      <w:r w:rsidR="00920181" w:rsidRPr="00634E10">
        <w:rPr>
          <w:rFonts w:ascii="Calibri" w:hAnsi="Calibri"/>
          <w:sz w:val="22"/>
        </w:rPr>
        <w:t xml:space="preserve">złożenie </w:t>
      </w:r>
      <w:r w:rsidR="004C74E1" w:rsidRPr="00634E10">
        <w:rPr>
          <w:rFonts w:ascii="Calibri" w:hAnsi="Calibri"/>
          <w:sz w:val="22"/>
        </w:rPr>
        <w:t xml:space="preserve">poprawnie wypełnionego </w:t>
      </w:r>
      <w:r w:rsidR="00920181" w:rsidRPr="00634E10">
        <w:rPr>
          <w:rFonts w:ascii="Calibri" w:hAnsi="Calibri"/>
          <w:sz w:val="22"/>
        </w:rPr>
        <w:t xml:space="preserve">wniosku o </w:t>
      </w:r>
      <w:r w:rsidR="00D14F45" w:rsidRPr="00634E10">
        <w:rPr>
          <w:rFonts w:ascii="Calibri" w:hAnsi="Calibri"/>
          <w:sz w:val="22"/>
        </w:rPr>
        <w:t xml:space="preserve">udział w misji </w:t>
      </w:r>
      <w:r w:rsidR="00DE1847" w:rsidRPr="00634E10">
        <w:rPr>
          <w:rFonts w:ascii="Calibri" w:hAnsi="Calibri"/>
          <w:sz w:val="22"/>
        </w:rPr>
        <w:t>wyjazdowej</w:t>
      </w:r>
      <w:r w:rsidR="00920181" w:rsidRPr="00634E10">
        <w:rPr>
          <w:rFonts w:ascii="Calibri" w:hAnsi="Calibri"/>
          <w:sz w:val="22"/>
        </w:rPr>
        <w:t xml:space="preserve"> w terminie naboru wniosków. </w:t>
      </w:r>
    </w:p>
    <w:p w14:paraId="13B63457" w14:textId="603DB0F1" w:rsidR="00BE0EA3" w:rsidRPr="00634E10" w:rsidRDefault="006D021A" w:rsidP="00B53D4D">
      <w:pPr>
        <w:numPr>
          <w:ilvl w:val="0"/>
          <w:numId w:val="2"/>
        </w:numPr>
        <w:tabs>
          <w:tab w:val="left" w:pos="426"/>
        </w:tabs>
        <w:spacing w:after="120"/>
        <w:jc w:val="both"/>
        <w:rPr>
          <w:rFonts w:ascii="Calibri" w:hAnsi="Calibri"/>
          <w:sz w:val="22"/>
        </w:rPr>
      </w:pPr>
      <w:bookmarkStart w:id="7" w:name="_Hlk175748189"/>
      <w:bookmarkEnd w:id="6"/>
      <w:r w:rsidRPr="00634E10">
        <w:rPr>
          <w:rFonts w:ascii="Calibri" w:hAnsi="Calibri"/>
          <w:sz w:val="22"/>
        </w:rPr>
        <w:t xml:space="preserve">Zasady składania przez Wnioskodawcę wniosku o </w:t>
      </w:r>
      <w:r w:rsidR="00DD1980" w:rsidRPr="00634E10">
        <w:rPr>
          <w:rFonts w:ascii="Calibri" w:hAnsi="Calibri"/>
          <w:sz w:val="22"/>
        </w:rPr>
        <w:t>udział w misji</w:t>
      </w:r>
      <w:r w:rsidRPr="00634E10">
        <w:rPr>
          <w:rFonts w:ascii="Calibri" w:hAnsi="Calibri"/>
          <w:sz w:val="22"/>
        </w:rPr>
        <w:t xml:space="preserve"> określają zapisy</w:t>
      </w:r>
      <w:r w:rsidR="007E1152">
        <w:rPr>
          <w:rFonts w:ascii="Calibri" w:hAnsi="Calibri"/>
          <w:sz w:val="22"/>
        </w:rPr>
        <w:t xml:space="preserve"> </w:t>
      </w:r>
      <w:r w:rsidR="007A54D5" w:rsidRPr="00634E10">
        <w:rPr>
          <w:rFonts w:ascii="Calibri" w:hAnsi="Calibri" w:cs="Calibri"/>
          <w:sz w:val="22"/>
        </w:rPr>
        <w:t>§</w:t>
      </w:r>
      <w:r w:rsidR="007E1152">
        <w:rPr>
          <w:rFonts w:ascii="Calibri" w:hAnsi="Calibri" w:cs="Calibri"/>
          <w:sz w:val="22"/>
        </w:rPr>
        <w:t xml:space="preserve"> </w:t>
      </w:r>
      <w:r w:rsidR="007A54D5" w:rsidRPr="00634E10">
        <w:rPr>
          <w:rFonts w:ascii="Calibri" w:hAnsi="Calibri"/>
          <w:sz w:val="22"/>
        </w:rPr>
        <w:t>7</w:t>
      </w:r>
      <w:r w:rsidR="00B01F2A" w:rsidRPr="00634E10">
        <w:rPr>
          <w:rFonts w:ascii="Calibri" w:hAnsi="Calibri"/>
          <w:sz w:val="22"/>
        </w:rPr>
        <w:t xml:space="preserve"> </w:t>
      </w:r>
      <w:r w:rsidRPr="00634E10">
        <w:rPr>
          <w:rFonts w:ascii="Calibri" w:hAnsi="Calibri"/>
          <w:sz w:val="22"/>
        </w:rPr>
        <w:t xml:space="preserve">niniejszego Regulaminu. </w:t>
      </w:r>
    </w:p>
    <w:bookmarkEnd w:id="7"/>
    <w:p w14:paraId="50029D8F" w14:textId="09DDCA22" w:rsidR="00FF6878" w:rsidRPr="00634E10" w:rsidRDefault="00555646" w:rsidP="0095382B">
      <w:pPr>
        <w:pStyle w:val="Default"/>
        <w:numPr>
          <w:ilvl w:val="0"/>
          <w:numId w:val="2"/>
        </w:numPr>
        <w:autoSpaceDE w:val="0"/>
        <w:autoSpaceDN w:val="0"/>
        <w:adjustRightInd w:val="0"/>
        <w:spacing w:before="120" w:after="120"/>
        <w:jc w:val="both"/>
        <w:rPr>
          <w:rFonts w:ascii="Calibri" w:hAnsi="Calibri"/>
          <w:color w:val="auto"/>
          <w:sz w:val="22"/>
        </w:rPr>
      </w:pPr>
      <w:r w:rsidRPr="00634E10">
        <w:rPr>
          <w:rFonts w:ascii="Calibri" w:hAnsi="Calibri"/>
          <w:color w:val="auto"/>
          <w:sz w:val="22"/>
          <w:szCs w:val="22"/>
        </w:rPr>
        <w:t xml:space="preserve">O </w:t>
      </w:r>
      <w:r w:rsidR="00210048">
        <w:rPr>
          <w:rFonts w:ascii="Calibri" w:hAnsi="Calibri"/>
          <w:color w:val="auto"/>
          <w:sz w:val="22"/>
          <w:szCs w:val="22"/>
        </w:rPr>
        <w:t xml:space="preserve">dofinansowanie na udział w misji gospodarczej </w:t>
      </w:r>
      <w:r w:rsidRPr="00634E10">
        <w:rPr>
          <w:rFonts w:ascii="Calibri" w:hAnsi="Calibri"/>
          <w:color w:val="auto"/>
          <w:sz w:val="22"/>
          <w:szCs w:val="22"/>
        </w:rPr>
        <w:t xml:space="preserve">mogą ubiegać się wyłącznie </w:t>
      </w:r>
      <w:r w:rsidRPr="00634E10">
        <w:rPr>
          <w:rFonts w:ascii="Calibri" w:hAnsi="Calibri"/>
          <w:color w:val="auto"/>
          <w:sz w:val="22"/>
          <w:szCs w:val="22"/>
          <w:u w:val="single"/>
        </w:rPr>
        <w:t>mikro, ma</w:t>
      </w:r>
      <w:r w:rsidR="00A952D8" w:rsidRPr="00634E10">
        <w:rPr>
          <w:rFonts w:ascii="Calibri" w:hAnsi="Calibri"/>
          <w:color w:val="auto"/>
          <w:sz w:val="22"/>
          <w:szCs w:val="22"/>
          <w:u w:val="single"/>
        </w:rPr>
        <w:t>łe</w:t>
      </w:r>
      <w:r w:rsidRPr="00634E10">
        <w:rPr>
          <w:rFonts w:ascii="Calibri" w:hAnsi="Calibri"/>
          <w:color w:val="auto"/>
          <w:sz w:val="22"/>
          <w:szCs w:val="22"/>
          <w:u w:val="single"/>
        </w:rPr>
        <w:t xml:space="preserve"> lub średni</w:t>
      </w:r>
      <w:r w:rsidR="00A952D8" w:rsidRPr="00634E10">
        <w:rPr>
          <w:rFonts w:ascii="Calibri" w:hAnsi="Calibri"/>
          <w:color w:val="auto"/>
          <w:sz w:val="22"/>
          <w:szCs w:val="22"/>
          <w:u w:val="single"/>
        </w:rPr>
        <w:t>e</w:t>
      </w:r>
      <w:r w:rsidRPr="00634E10">
        <w:rPr>
          <w:rFonts w:ascii="Calibri" w:hAnsi="Calibri"/>
          <w:color w:val="auto"/>
          <w:sz w:val="22"/>
          <w:szCs w:val="22"/>
        </w:rPr>
        <w:t xml:space="preserve"> </w:t>
      </w:r>
      <w:r w:rsidR="00A952D8" w:rsidRPr="003204AA">
        <w:rPr>
          <w:rFonts w:ascii="Calibri" w:hAnsi="Calibri"/>
          <w:color w:val="auto"/>
          <w:sz w:val="22"/>
          <w:szCs w:val="22"/>
          <w:u w:val="single"/>
        </w:rPr>
        <w:t>przedsiębiorstwa</w:t>
      </w:r>
      <w:r w:rsidR="00A952D8" w:rsidRPr="00634E10">
        <w:rPr>
          <w:rFonts w:ascii="Calibri" w:hAnsi="Calibri"/>
          <w:color w:val="auto"/>
          <w:sz w:val="22"/>
          <w:szCs w:val="22"/>
        </w:rPr>
        <w:t xml:space="preserve"> </w:t>
      </w:r>
      <w:r w:rsidRPr="00634E10">
        <w:rPr>
          <w:rFonts w:ascii="Calibri" w:hAnsi="Calibri"/>
          <w:color w:val="auto"/>
          <w:sz w:val="22"/>
          <w:szCs w:val="22"/>
        </w:rPr>
        <w:t xml:space="preserve">(status </w:t>
      </w:r>
      <w:r w:rsidR="00A952D8" w:rsidRPr="00634E10">
        <w:rPr>
          <w:rFonts w:ascii="Calibri" w:hAnsi="Calibri"/>
          <w:color w:val="auto"/>
          <w:sz w:val="22"/>
          <w:szCs w:val="22"/>
        </w:rPr>
        <w:t xml:space="preserve">przedsiębiorstwa </w:t>
      </w:r>
      <w:r w:rsidRPr="00634E10">
        <w:rPr>
          <w:rFonts w:ascii="Calibri" w:hAnsi="Calibri"/>
          <w:color w:val="auto"/>
          <w:sz w:val="22"/>
          <w:szCs w:val="22"/>
        </w:rPr>
        <w:t xml:space="preserve">określany zgodnie z załącznikiem </w:t>
      </w:r>
      <w:r w:rsidR="00A952D8" w:rsidRPr="00634E10">
        <w:rPr>
          <w:rFonts w:ascii="Calibri" w:hAnsi="Calibri"/>
          <w:color w:val="auto"/>
          <w:sz w:val="22"/>
          <w:szCs w:val="22"/>
        </w:rPr>
        <w:t>I</w:t>
      </w:r>
      <w:r w:rsidRPr="00634E10">
        <w:rPr>
          <w:rFonts w:ascii="Calibri" w:hAnsi="Calibri"/>
          <w:color w:val="auto"/>
          <w:sz w:val="22"/>
          <w:szCs w:val="22"/>
        </w:rPr>
        <w:t xml:space="preserve"> do rozporządzenia </w:t>
      </w:r>
      <w:r w:rsidR="004515B9" w:rsidRPr="00634E10">
        <w:rPr>
          <w:rFonts w:ascii="Calibri" w:hAnsi="Calibri"/>
          <w:color w:val="auto"/>
          <w:sz w:val="22"/>
          <w:szCs w:val="22"/>
        </w:rPr>
        <w:t>KE</w:t>
      </w:r>
      <w:r w:rsidR="00BB25DA" w:rsidRPr="00634E10">
        <w:rPr>
          <w:rFonts w:ascii="Calibri" w:hAnsi="Calibri"/>
          <w:color w:val="auto"/>
          <w:sz w:val="22"/>
          <w:szCs w:val="22"/>
        </w:rPr>
        <w:t xml:space="preserve"> </w:t>
      </w:r>
      <w:r w:rsidRPr="00634E10">
        <w:rPr>
          <w:rFonts w:ascii="Calibri" w:hAnsi="Calibri"/>
          <w:color w:val="auto"/>
          <w:sz w:val="22"/>
          <w:szCs w:val="22"/>
        </w:rPr>
        <w:t>nr</w:t>
      </w:r>
      <w:r w:rsidR="00FB5CC1" w:rsidRPr="00634E10">
        <w:rPr>
          <w:rFonts w:ascii="Calibri" w:hAnsi="Calibri"/>
          <w:color w:val="auto"/>
          <w:sz w:val="22"/>
          <w:szCs w:val="22"/>
        </w:rPr>
        <w:t> </w:t>
      </w:r>
      <w:r w:rsidRPr="00634E10">
        <w:rPr>
          <w:rFonts w:ascii="Calibri" w:hAnsi="Calibri"/>
          <w:color w:val="auto"/>
          <w:sz w:val="22"/>
        </w:rPr>
        <w:t>651/2014),</w:t>
      </w:r>
      <w:r w:rsidRPr="00634E10">
        <w:rPr>
          <w:rFonts w:ascii="Calibri" w:hAnsi="Calibri"/>
          <w:sz w:val="22"/>
        </w:rPr>
        <w:t xml:space="preserve"> </w:t>
      </w:r>
      <w:r w:rsidR="00A952D8" w:rsidRPr="00634E10">
        <w:rPr>
          <w:rFonts w:ascii="Calibri" w:hAnsi="Calibri"/>
          <w:color w:val="auto"/>
          <w:sz w:val="22"/>
        </w:rPr>
        <w:t xml:space="preserve">prowadzące </w:t>
      </w:r>
      <w:r w:rsidRPr="00634E10">
        <w:rPr>
          <w:rFonts w:ascii="Calibri" w:hAnsi="Calibri"/>
          <w:color w:val="auto"/>
          <w:sz w:val="22"/>
        </w:rPr>
        <w:t xml:space="preserve">działalność gospodarczą na terytorium </w:t>
      </w:r>
      <w:r w:rsidR="00A45F2C" w:rsidRPr="00634E10">
        <w:rPr>
          <w:rFonts w:ascii="Calibri" w:hAnsi="Calibri"/>
          <w:color w:val="auto"/>
          <w:sz w:val="22"/>
        </w:rPr>
        <w:t>województwa kujawsko-pomorskiego</w:t>
      </w:r>
      <w:r w:rsidR="000B1F9E">
        <w:rPr>
          <w:rFonts w:ascii="Calibri" w:hAnsi="Calibri"/>
          <w:color w:val="auto"/>
          <w:sz w:val="22"/>
        </w:rPr>
        <w:t>,</w:t>
      </w:r>
      <w:r w:rsidR="00A45F2C" w:rsidRPr="00634E10">
        <w:rPr>
          <w:rFonts w:ascii="Calibri" w:hAnsi="Calibri"/>
          <w:color w:val="auto"/>
          <w:sz w:val="22"/>
        </w:rPr>
        <w:t xml:space="preserve"> </w:t>
      </w:r>
      <w:r w:rsidRPr="00634E10">
        <w:rPr>
          <w:rFonts w:ascii="Calibri" w:hAnsi="Calibri"/>
          <w:color w:val="auto"/>
          <w:sz w:val="22"/>
        </w:rPr>
        <w:t xml:space="preserve">potwierdzoną </w:t>
      </w:r>
      <w:r w:rsidR="004241B2" w:rsidRPr="00634E10">
        <w:rPr>
          <w:rFonts w:ascii="Calibri" w:hAnsi="Calibri"/>
          <w:color w:val="auto"/>
          <w:sz w:val="22"/>
        </w:rPr>
        <w:t>wpisem do odpowiedniego rejestru</w:t>
      </w:r>
      <w:r w:rsidR="000B1F9E">
        <w:rPr>
          <w:rFonts w:ascii="Calibri" w:hAnsi="Calibri"/>
          <w:color w:val="auto"/>
          <w:sz w:val="22"/>
        </w:rPr>
        <w:t xml:space="preserve"> lub ewidencji</w:t>
      </w:r>
      <w:r w:rsidRPr="00634E10">
        <w:rPr>
          <w:rFonts w:ascii="Calibri" w:hAnsi="Calibri"/>
          <w:color w:val="auto"/>
          <w:sz w:val="22"/>
        </w:rPr>
        <w:t xml:space="preserve">. </w:t>
      </w:r>
    </w:p>
    <w:p w14:paraId="0F635A62" w14:textId="77777777" w:rsidR="00555646" w:rsidRPr="00634E10" w:rsidRDefault="00FF6878" w:rsidP="00902D17">
      <w:pPr>
        <w:pStyle w:val="Default"/>
        <w:numPr>
          <w:ilvl w:val="0"/>
          <w:numId w:val="2"/>
        </w:numPr>
        <w:autoSpaceDE w:val="0"/>
        <w:autoSpaceDN w:val="0"/>
        <w:adjustRightInd w:val="0"/>
        <w:spacing w:before="120" w:after="120"/>
        <w:jc w:val="both"/>
        <w:rPr>
          <w:rFonts w:ascii="Calibri" w:hAnsi="Calibri"/>
          <w:color w:val="auto"/>
          <w:sz w:val="22"/>
        </w:rPr>
      </w:pPr>
      <w:r w:rsidRPr="00634E10">
        <w:rPr>
          <w:rFonts w:ascii="Calibri" w:hAnsi="Calibri"/>
          <w:color w:val="auto"/>
          <w:sz w:val="22"/>
        </w:rPr>
        <w:t xml:space="preserve">Wnioskodawca musi </w:t>
      </w:r>
      <w:r w:rsidR="006A5D03" w:rsidRPr="00634E10">
        <w:rPr>
          <w:rFonts w:ascii="Calibri" w:hAnsi="Calibri"/>
          <w:color w:val="auto"/>
          <w:sz w:val="22"/>
          <w:u w:val="single"/>
        </w:rPr>
        <w:t>posiadać siedzibę</w:t>
      </w:r>
      <w:r w:rsidRPr="00634E10">
        <w:rPr>
          <w:rFonts w:ascii="Calibri" w:hAnsi="Calibri"/>
          <w:color w:val="auto"/>
          <w:sz w:val="22"/>
          <w:u w:val="single"/>
        </w:rPr>
        <w:t xml:space="preserve"> na terytorium województwa kujawsko-pomorskiego</w:t>
      </w:r>
      <w:r w:rsidR="001451C4" w:rsidRPr="00634E10">
        <w:rPr>
          <w:rFonts w:ascii="Calibri" w:hAnsi="Calibri"/>
          <w:color w:val="auto"/>
          <w:sz w:val="22"/>
          <w:u w:val="single"/>
        </w:rPr>
        <w:t>.</w:t>
      </w:r>
      <w:r w:rsidRPr="00634E10">
        <w:rPr>
          <w:rFonts w:ascii="Calibri" w:hAnsi="Calibri"/>
          <w:color w:val="auto"/>
          <w:sz w:val="22"/>
        </w:rPr>
        <w:t xml:space="preserve"> W</w:t>
      </w:r>
      <w:r w:rsidR="006A5D03" w:rsidRPr="00634E10">
        <w:rPr>
          <w:rFonts w:ascii="Calibri" w:hAnsi="Calibri"/>
          <w:color w:val="auto"/>
          <w:sz w:val="22"/>
        </w:rPr>
        <w:t> </w:t>
      </w:r>
      <w:r w:rsidRPr="00634E10">
        <w:rPr>
          <w:rFonts w:ascii="Calibri" w:hAnsi="Calibri"/>
          <w:color w:val="auto"/>
          <w:sz w:val="22"/>
        </w:rPr>
        <w:t xml:space="preserve">przypadku osób fizycznych prowadzących działalność gospodarczą </w:t>
      </w:r>
      <w:r w:rsidR="0054266C" w:rsidRPr="00634E10">
        <w:rPr>
          <w:rFonts w:ascii="Calibri" w:hAnsi="Calibri"/>
          <w:color w:val="auto"/>
          <w:sz w:val="22"/>
        </w:rPr>
        <w:t xml:space="preserve">- </w:t>
      </w:r>
      <w:r w:rsidRPr="00634E10">
        <w:rPr>
          <w:rFonts w:ascii="Calibri" w:hAnsi="Calibri"/>
          <w:color w:val="auto"/>
          <w:sz w:val="22"/>
        </w:rPr>
        <w:t xml:space="preserve">adres </w:t>
      </w:r>
      <w:r w:rsidR="00175C7E" w:rsidRPr="00634E10">
        <w:rPr>
          <w:rFonts w:ascii="Calibri" w:hAnsi="Calibri"/>
          <w:color w:val="auto"/>
          <w:sz w:val="22"/>
        </w:rPr>
        <w:t xml:space="preserve">stałego miejsca wykonywania działalności </w:t>
      </w:r>
      <w:r w:rsidRPr="00634E10">
        <w:rPr>
          <w:rFonts w:ascii="Calibri" w:hAnsi="Calibri"/>
          <w:color w:val="auto"/>
          <w:sz w:val="22"/>
        </w:rPr>
        <w:t>musi znajdować się n</w:t>
      </w:r>
      <w:r w:rsidR="008B3C1C" w:rsidRPr="00634E10">
        <w:rPr>
          <w:rFonts w:ascii="Calibri" w:hAnsi="Calibri"/>
          <w:color w:val="auto"/>
          <w:sz w:val="22"/>
        </w:rPr>
        <w:t>a terenie województwa kujawsko-</w:t>
      </w:r>
      <w:r w:rsidRPr="00634E10">
        <w:rPr>
          <w:rFonts w:ascii="Calibri" w:hAnsi="Calibri"/>
          <w:color w:val="auto"/>
          <w:sz w:val="22"/>
        </w:rPr>
        <w:t>pomorskiego.</w:t>
      </w:r>
      <w:r w:rsidR="005405C7" w:rsidRPr="00634E10">
        <w:rPr>
          <w:rFonts w:ascii="Calibri" w:hAnsi="Calibri"/>
          <w:color w:val="auto"/>
          <w:sz w:val="22"/>
        </w:rPr>
        <w:t xml:space="preserve"> Wnioskodawca musi odprowadzać podatek dochodowy do organów </w:t>
      </w:r>
      <w:r w:rsidR="00991006" w:rsidRPr="00634E10">
        <w:rPr>
          <w:rFonts w:ascii="Calibri" w:hAnsi="Calibri"/>
          <w:color w:val="auto"/>
          <w:sz w:val="22"/>
        </w:rPr>
        <w:t xml:space="preserve">skarbowych właściwych miejscowo dla </w:t>
      </w:r>
      <w:r w:rsidR="005405C7" w:rsidRPr="00634E10">
        <w:rPr>
          <w:rFonts w:ascii="Calibri" w:hAnsi="Calibri"/>
          <w:color w:val="auto"/>
          <w:sz w:val="22"/>
        </w:rPr>
        <w:t>województwa kujawsko-pomorskiego.</w:t>
      </w:r>
      <w:r w:rsidR="005405C7" w:rsidRPr="00634E10">
        <w:rPr>
          <w:rFonts w:ascii="Calibri" w:hAnsi="Calibri"/>
          <w:color w:val="0070C0"/>
          <w:sz w:val="22"/>
        </w:rPr>
        <w:t xml:space="preserve">  </w:t>
      </w:r>
    </w:p>
    <w:p w14:paraId="718F1680" w14:textId="5F9967C9" w:rsidR="0054266C" w:rsidRPr="00634E10" w:rsidRDefault="00B0427A" w:rsidP="00902D17">
      <w:pPr>
        <w:pStyle w:val="Default"/>
        <w:numPr>
          <w:ilvl w:val="0"/>
          <w:numId w:val="2"/>
        </w:numPr>
        <w:autoSpaceDE w:val="0"/>
        <w:autoSpaceDN w:val="0"/>
        <w:adjustRightInd w:val="0"/>
        <w:spacing w:before="120" w:after="120"/>
        <w:jc w:val="both"/>
        <w:rPr>
          <w:rFonts w:ascii="Calibri" w:hAnsi="Calibri"/>
          <w:color w:val="auto"/>
          <w:sz w:val="22"/>
        </w:rPr>
      </w:pPr>
      <w:r w:rsidRPr="00634E10">
        <w:rPr>
          <w:rFonts w:ascii="Calibri" w:hAnsi="Calibri"/>
          <w:color w:val="auto"/>
          <w:sz w:val="22"/>
          <w:szCs w:val="22"/>
        </w:rPr>
        <w:t xml:space="preserve">O wsparcie w ramach projektu mogą ubiegać się wyłącznie </w:t>
      </w:r>
      <w:r w:rsidR="0054266C" w:rsidRPr="00634E10">
        <w:rPr>
          <w:rFonts w:ascii="Calibri" w:hAnsi="Calibri"/>
          <w:color w:val="auto"/>
          <w:sz w:val="22"/>
        </w:rPr>
        <w:t>Wnioskodaw</w:t>
      </w:r>
      <w:r w:rsidRPr="00634E10">
        <w:rPr>
          <w:rFonts w:ascii="Calibri" w:hAnsi="Calibri"/>
          <w:color w:val="auto"/>
          <w:sz w:val="22"/>
        </w:rPr>
        <w:t>cy</w:t>
      </w:r>
      <w:r w:rsidR="0054266C" w:rsidRPr="00634E10">
        <w:rPr>
          <w:rFonts w:ascii="Calibri" w:hAnsi="Calibri"/>
          <w:color w:val="auto"/>
          <w:sz w:val="22"/>
        </w:rPr>
        <w:t xml:space="preserve">, </w:t>
      </w:r>
      <w:r w:rsidRPr="00634E10">
        <w:rPr>
          <w:rFonts w:ascii="Calibri" w:hAnsi="Calibri"/>
          <w:color w:val="auto"/>
          <w:sz w:val="22"/>
        </w:rPr>
        <w:t xml:space="preserve">którzy </w:t>
      </w:r>
      <w:r w:rsidR="0054266C" w:rsidRPr="00634E10">
        <w:rPr>
          <w:rFonts w:ascii="Calibri" w:hAnsi="Calibri"/>
          <w:color w:val="auto"/>
          <w:sz w:val="22"/>
        </w:rPr>
        <w:t xml:space="preserve">na moment złożenia do TARR wniosku o </w:t>
      </w:r>
      <w:r w:rsidR="00D14F45" w:rsidRPr="00634E10">
        <w:rPr>
          <w:rFonts w:ascii="Calibri" w:hAnsi="Calibri"/>
          <w:color w:val="auto"/>
          <w:sz w:val="22"/>
        </w:rPr>
        <w:t xml:space="preserve">udział w misji </w:t>
      </w:r>
      <w:r w:rsidR="00DE1847" w:rsidRPr="00634E10">
        <w:rPr>
          <w:rFonts w:ascii="Calibri" w:hAnsi="Calibri"/>
          <w:color w:val="auto"/>
          <w:sz w:val="22"/>
        </w:rPr>
        <w:t>wyjazdowe</w:t>
      </w:r>
      <w:r w:rsidR="00D14F45" w:rsidRPr="00634E10">
        <w:rPr>
          <w:rFonts w:ascii="Calibri" w:hAnsi="Calibri"/>
          <w:color w:val="auto"/>
          <w:sz w:val="22"/>
        </w:rPr>
        <w:t>j</w:t>
      </w:r>
      <w:r w:rsidR="0054266C" w:rsidRPr="00634E10">
        <w:rPr>
          <w:rFonts w:ascii="Calibri" w:hAnsi="Calibri"/>
          <w:color w:val="auto"/>
          <w:sz w:val="22"/>
        </w:rPr>
        <w:t xml:space="preserve"> </w:t>
      </w:r>
      <w:r w:rsidR="0054266C" w:rsidRPr="00BC6836">
        <w:rPr>
          <w:rFonts w:ascii="Calibri" w:hAnsi="Calibri"/>
          <w:color w:val="auto"/>
          <w:sz w:val="22"/>
          <w:u w:val="single"/>
        </w:rPr>
        <w:t>prowadz</w:t>
      </w:r>
      <w:r w:rsidRPr="00BC6836">
        <w:rPr>
          <w:rFonts w:ascii="Calibri" w:hAnsi="Calibri"/>
          <w:color w:val="auto"/>
          <w:sz w:val="22"/>
          <w:u w:val="single"/>
        </w:rPr>
        <w:t>ą</w:t>
      </w:r>
      <w:r w:rsidR="0054266C" w:rsidRPr="00BC6836">
        <w:rPr>
          <w:rFonts w:ascii="Calibri" w:hAnsi="Calibri"/>
          <w:color w:val="auto"/>
          <w:sz w:val="22"/>
          <w:u w:val="single"/>
        </w:rPr>
        <w:t xml:space="preserve"> działalność gospodarcz</w:t>
      </w:r>
      <w:r w:rsidR="00CA6BB4" w:rsidRPr="00BC6836">
        <w:rPr>
          <w:rFonts w:ascii="Calibri" w:hAnsi="Calibri"/>
          <w:color w:val="auto"/>
          <w:sz w:val="22"/>
          <w:u w:val="single"/>
        </w:rPr>
        <w:t>ą</w:t>
      </w:r>
      <w:r w:rsidR="00AD4ACC" w:rsidRPr="00BC6836">
        <w:rPr>
          <w:rFonts w:ascii="Calibri" w:hAnsi="Calibri"/>
          <w:color w:val="auto"/>
          <w:sz w:val="22"/>
          <w:u w:val="single"/>
        </w:rPr>
        <w:t xml:space="preserve"> na terenie województwa kujawsko-pomorskiego</w:t>
      </w:r>
      <w:r w:rsidR="00C74D21" w:rsidRPr="00BC6836">
        <w:rPr>
          <w:rFonts w:ascii="Calibri" w:hAnsi="Calibri"/>
          <w:color w:val="auto"/>
          <w:sz w:val="22"/>
          <w:u w:val="single"/>
        </w:rPr>
        <w:t>,</w:t>
      </w:r>
      <w:r w:rsidR="0054266C" w:rsidRPr="00BC6836">
        <w:rPr>
          <w:rFonts w:ascii="Calibri" w:hAnsi="Calibri"/>
          <w:color w:val="auto"/>
          <w:sz w:val="22"/>
        </w:rPr>
        <w:t xml:space="preserve"> </w:t>
      </w:r>
      <w:r w:rsidR="00191BC5" w:rsidRPr="00BC6836">
        <w:rPr>
          <w:rFonts w:ascii="Calibri" w:hAnsi="Calibri"/>
          <w:color w:val="auto"/>
          <w:sz w:val="22"/>
        </w:rPr>
        <w:t>potwierdzoną wpisem do odpowiedniego rejestru lub ewidencji</w:t>
      </w:r>
      <w:r w:rsidR="00C74D21" w:rsidRPr="00BC6836">
        <w:rPr>
          <w:rFonts w:ascii="Calibri" w:hAnsi="Calibri"/>
          <w:color w:val="auto"/>
          <w:sz w:val="22"/>
        </w:rPr>
        <w:t>,</w:t>
      </w:r>
      <w:r w:rsidR="00191BC5" w:rsidRPr="00BC6836">
        <w:rPr>
          <w:rFonts w:ascii="Calibri" w:hAnsi="Calibri"/>
          <w:color w:val="auto"/>
          <w:sz w:val="22"/>
        </w:rPr>
        <w:t xml:space="preserve"> </w:t>
      </w:r>
      <w:r w:rsidR="00191BC5" w:rsidRPr="00BC6836">
        <w:rPr>
          <w:rFonts w:ascii="Calibri" w:hAnsi="Calibri"/>
          <w:color w:val="auto"/>
          <w:sz w:val="22"/>
          <w:u w:val="single"/>
        </w:rPr>
        <w:t xml:space="preserve">od </w:t>
      </w:r>
      <w:r w:rsidR="0054266C" w:rsidRPr="00BC6836">
        <w:rPr>
          <w:rFonts w:ascii="Calibri" w:hAnsi="Calibri"/>
          <w:color w:val="auto"/>
          <w:sz w:val="22"/>
          <w:u w:val="single"/>
        </w:rPr>
        <w:t xml:space="preserve">minimum </w:t>
      </w:r>
      <w:r w:rsidR="00B54E9D" w:rsidRPr="00BC6836">
        <w:rPr>
          <w:rFonts w:ascii="Calibri" w:hAnsi="Calibri"/>
          <w:color w:val="auto"/>
          <w:sz w:val="22"/>
          <w:u w:val="single"/>
        </w:rPr>
        <w:t xml:space="preserve">6 </w:t>
      </w:r>
      <w:r w:rsidR="0054266C" w:rsidRPr="00BC6836">
        <w:rPr>
          <w:rFonts w:ascii="Calibri" w:hAnsi="Calibri"/>
          <w:color w:val="auto"/>
          <w:sz w:val="22"/>
          <w:u w:val="single"/>
        </w:rPr>
        <w:t>miesięcy</w:t>
      </w:r>
      <w:r w:rsidRPr="00BC6836">
        <w:rPr>
          <w:rFonts w:ascii="Calibri" w:hAnsi="Calibri"/>
          <w:color w:val="auto"/>
          <w:sz w:val="22"/>
          <w:u w:val="single"/>
        </w:rPr>
        <w:t>.</w:t>
      </w:r>
      <w:r w:rsidRPr="00634E10">
        <w:rPr>
          <w:rFonts w:ascii="Calibri" w:hAnsi="Calibri"/>
          <w:color w:val="auto"/>
          <w:sz w:val="22"/>
        </w:rPr>
        <w:t xml:space="preserve"> </w:t>
      </w:r>
    </w:p>
    <w:p w14:paraId="195F0F7C" w14:textId="3C980924" w:rsidR="00457D6C" w:rsidRPr="00634E10" w:rsidRDefault="00341A3C" w:rsidP="00B37B4C">
      <w:pPr>
        <w:pStyle w:val="Akapitzlist"/>
        <w:numPr>
          <w:ilvl w:val="0"/>
          <w:numId w:val="2"/>
        </w:numPr>
        <w:autoSpaceDE w:val="0"/>
        <w:autoSpaceDN w:val="0"/>
        <w:adjustRightInd w:val="0"/>
        <w:spacing w:before="120" w:after="120"/>
        <w:ind w:left="357" w:hanging="357"/>
        <w:contextualSpacing w:val="0"/>
        <w:jc w:val="both"/>
        <w:rPr>
          <w:rFonts w:ascii="Calibri" w:hAnsi="Calibri"/>
          <w:sz w:val="22"/>
          <w:lang w:val="pl-PL"/>
        </w:rPr>
      </w:pPr>
      <w:r w:rsidRPr="00634E10">
        <w:rPr>
          <w:rFonts w:ascii="Calibri" w:hAnsi="Calibri"/>
          <w:sz w:val="22"/>
          <w:lang w:val="pl-PL"/>
        </w:rPr>
        <w:t xml:space="preserve">Warunkiem </w:t>
      </w:r>
      <w:r w:rsidR="00D14F45" w:rsidRPr="00634E10">
        <w:rPr>
          <w:rFonts w:ascii="Calibri" w:hAnsi="Calibri"/>
          <w:sz w:val="22"/>
          <w:lang w:val="pl-PL"/>
        </w:rPr>
        <w:t>udziału w naborze</w:t>
      </w:r>
      <w:r w:rsidRPr="00634E10">
        <w:rPr>
          <w:rFonts w:ascii="Calibri" w:hAnsi="Calibri"/>
          <w:sz w:val="22"/>
          <w:lang w:val="pl-PL"/>
        </w:rPr>
        <w:t xml:space="preserve"> </w:t>
      </w:r>
      <w:r w:rsidR="00457D6C" w:rsidRPr="00634E10">
        <w:rPr>
          <w:rFonts w:ascii="Calibri" w:hAnsi="Calibri"/>
          <w:sz w:val="22"/>
          <w:lang w:val="pl-PL"/>
        </w:rPr>
        <w:t>jest potwierdzenie, że</w:t>
      </w:r>
      <w:r w:rsidR="00D15D3A" w:rsidRPr="00634E10">
        <w:rPr>
          <w:rFonts w:ascii="Calibri" w:hAnsi="Calibri"/>
          <w:sz w:val="22"/>
          <w:lang w:val="pl-PL"/>
        </w:rPr>
        <w:t>:</w:t>
      </w:r>
    </w:p>
    <w:p w14:paraId="6EE1B992" w14:textId="1185D7E4" w:rsidR="00096224" w:rsidRPr="00634E10" w:rsidRDefault="00096224"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Wnioskodawca spełnia kryteria dot. pomocy de </w:t>
      </w:r>
      <w:proofErr w:type="spellStart"/>
      <w:r w:rsidRPr="00634E10">
        <w:rPr>
          <w:rFonts w:ascii="Calibri" w:hAnsi="Calibri"/>
          <w:sz w:val="22"/>
          <w:lang w:val="pl-PL"/>
        </w:rPr>
        <w:t>minimis</w:t>
      </w:r>
      <w:proofErr w:type="spellEnd"/>
      <w:r w:rsidRPr="00634E10">
        <w:rPr>
          <w:rFonts w:ascii="Calibri" w:hAnsi="Calibri"/>
          <w:sz w:val="22"/>
          <w:lang w:val="pl-PL"/>
        </w:rPr>
        <w:t xml:space="preserve"> udzielonej na podstawie rozporządzenia Ministra Infrastruktury i Rozwoju z dnia 17 kwietnia 2024 r w sprawie udzielania pomocy de </w:t>
      </w:r>
      <w:proofErr w:type="spellStart"/>
      <w:r w:rsidRPr="00634E10">
        <w:rPr>
          <w:rFonts w:ascii="Calibri" w:hAnsi="Calibri"/>
          <w:sz w:val="22"/>
          <w:lang w:val="pl-PL"/>
        </w:rPr>
        <w:t>minimis</w:t>
      </w:r>
      <w:proofErr w:type="spellEnd"/>
      <w:r w:rsidRPr="00634E10">
        <w:rPr>
          <w:rFonts w:ascii="Calibri" w:hAnsi="Calibri"/>
          <w:sz w:val="22"/>
          <w:lang w:val="pl-PL"/>
        </w:rPr>
        <w:t xml:space="preserve"> w ramach regionalnych programów na lata 2021-2027 (Dz. U. 2024 poz. 598</w:t>
      </w:r>
      <w:r w:rsidR="00385788" w:rsidRPr="00634E10">
        <w:rPr>
          <w:rFonts w:ascii="Calibri" w:hAnsi="Calibri"/>
          <w:sz w:val="22"/>
          <w:lang w:val="pl-PL"/>
        </w:rPr>
        <w:t>).</w:t>
      </w:r>
      <w:r w:rsidRPr="00634E10">
        <w:rPr>
          <w:rFonts w:ascii="Calibri" w:hAnsi="Calibri"/>
          <w:sz w:val="22"/>
          <w:lang w:val="pl-PL"/>
        </w:rPr>
        <w:t xml:space="preserve"> </w:t>
      </w:r>
    </w:p>
    <w:p w14:paraId="649918B6" w14:textId="77777777" w:rsidR="00376C24" w:rsidRPr="00634E10" w:rsidRDefault="00376C24"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 </w:t>
      </w:r>
      <w:r w:rsidR="00F660AC" w:rsidRPr="00634E10">
        <w:rPr>
          <w:rFonts w:ascii="Calibri" w:hAnsi="Calibri"/>
          <w:sz w:val="22"/>
          <w:lang w:val="pl-PL"/>
        </w:rPr>
        <w:t xml:space="preserve">Wnioskodawca </w:t>
      </w:r>
      <w:r w:rsidR="009E2C07" w:rsidRPr="00634E10">
        <w:rPr>
          <w:rFonts w:ascii="Calibri" w:hAnsi="Calibri"/>
          <w:sz w:val="22"/>
          <w:lang w:val="pl-PL"/>
        </w:rPr>
        <w:t xml:space="preserve">nie </w:t>
      </w:r>
      <w:r w:rsidRPr="00634E10">
        <w:rPr>
          <w:rFonts w:ascii="Calibri" w:hAnsi="Calibri"/>
          <w:sz w:val="22"/>
          <w:lang w:val="pl-PL"/>
        </w:rPr>
        <w:t>podlega wykluczeniu podmiotowo lub przedmiotowo z możliwości uzyskania pomocy finansowej zgodnie z:</w:t>
      </w:r>
    </w:p>
    <w:p w14:paraId="6055F5ED" w14:textId="77777777" w:rsidR="00376C24" w:rsidRPr="00634E10" w:rsidRDefault="00376C24" w:rsidP="00892BBA">
      <w:pPr>
        <w:pStyle w:val="Akapitzlist"/>
        <w:numPr>
          <w:ilvl w:val="2"/>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art. 7 ust 1 rozporządzenia nr 2021/1058</w:t>
      </w:r>
    </w:p>
    <w:p w14:paraId="5CC86FF2" w14:textId="77777777" w:rsidR="00376C24" w:rsidRPr="00634E10" w:rsidRDefault="00376C24" w:rsidP="00892BBA">
      <w:pPr>
        <w:pStyle w:val="Akapitzlist"/>
        <w:numPr>
          <w:ilvl w:val="2"/>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art. 1 rozporządzenia nr 2023/2831</w:t>
      </w:r>
    </w:p>
    <w:p w14:paraId="107B7181" w14:textId="77777777" w:rsidR="00457D6C" w:rsidRPr="00634E10" w:rsidRDefault="00376C24"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 </w:t>
      </w:r>
      <w:r w:rsidR="00F660AC" w:rsidRPr="00634E10">
        <w:rPr>
          <w:rFonts w:ascii="Calibri" w:hAnsi="Calibri"/>
          <w:sz w:val="22"/>
          <w:lang w:val="pl-PL"/>
        </w:rPr>
        <w:t xml:space="preserve">Wnioskodawca </w:t>
      </w:r>
      <w:r w:rsidR="00457D6C" w:rsidRPr="00634E10">
        <w:rPr>
          <w:rFonts w:ascii="Calibri" w:hAnsi="Calibri"/>
          <w:sz w:val="22"/>
          <w:lang w:val="pl-PL"/>
        </w:rPr>
        <w:t>nie podlega wykluczeniu z możliwości ubiegania się o wsparcie oraz nie jest objęty zakazem dostępu do środków funduszy europejskich na podstawie:</w:t>
      </w:r>
    </w:p>
    <w:p w14:paraId="1CBDB451" w14:textId="251C6408" w:rsidR="00457D6C" w:rsidRPr="005F32A3" w:rsidRDefault="00457D6C" w:rsidP="00C3607C">
      <w:pPr>
        <w:pStyle w:val="Akapitzlist"/>
        <w:numPr>
          <w:ilvl w:val="2"/>
          <w:numId w:val="2"/>
        </w:numPr>
        <w:autoSpaceDE w:val="0"/>
        <w:autoSpaceDN w:val="0"/>
        <w:adjustRightInd w:val="0"/>
        <w:spacing w:before="120" w:after="120"/>
        <w:contextualSpacing w:val="0"/>
        <w:jc w:val="both"/>
        <w:rPr>
          <w:rFonts w:ascii="Calibri" w:hAnsi="Calibri"/>
          <w:sz w:val="22"/>
          <w:lang w:val="pl-PL"/>
        </w:rPr>
      </w:pPr>
      <w:r w:rsidRPr="005F32A3">
        <w:rPr>
          <w:rFonts w:ascii="Calibri" w:hAnsi="Calibri"/>
          <w:sz w:val="22"/>
          <w:lang w:val="pl-PL"/>
        </w:rPr>
        <w:t xml:space="preserve">art. 207 ust. 4 ustawy z dnia 27 sierpnia 2009 r. o finansach publicznych </w:t>
      </w:r>
      <w:r w:rsidR="00555C67" w:rsidRPr="005F32A3">
        <w:rPr>
          <w:rFonts w:ascii="Calibri" w:hAnsi="Calibri"/>
          <w:sz w:val="22"/>
          <w:lang w:val="pl-PL"/>
        </w:rPr>
        <w:t>(</w:t>
      </w:r>
      <w:proofErr w:type="spellStart"/>
      <w:r w:rsidR="00555C67" w:rsidRPr="005F32A3">
        <w:rPr>
          <w:rFonts w:ascii="Calibri" w:hAnsi="Calibri"/>
          <w:sz w:val="22"/>
          <w:lang w:val="pl-PL"/>
        </w:rPr>
        <w:t>t.j</w:t>
      </w:r>
      <w:proofErr w:type="spellEnd"/>
      <w:r w:rsidR="00555C67" w:rsidRPr="005F32A3">
        <w:rPr>
          <w:rFonts w:ascii="Calibri" w:hAnsi="Calibri"/>
          <w:sz w:val="22"/>
          <w:lang w:val="pl-PL"/>
        </w:rPr>
        <w:t xml:space="preserve">. Dz. U. z </w:t>
      </w:r>
      <w:r w:rsidR="005F32A3" w:rsidRPr="005F32A3">
        <w:rPr>
          <w:rFonts w:ascii="Calibri" w:hAnsi="Calibri"/>
          <w:sz w:val="22"/>
          <w:lang w:val="pl-PL"/>
        </w:rPr>
        <w:t xml:space="preserve">2025 r. poz. 1483 z </w:t>
      </w:r>
      <w:proofErr w:type="spellStart"/>
      <w:r w:rsidR="005F32A3" w:rsidRPr="005F32A3">
        <w:rPr>
          <w:rFonts w:ascii="Calibri" w:hAnsi="Calibri"/>
          <w:sz w:val="22"/>
          <w:lang w:val="pl-PL"/>
        </w:rPr>
        <w:t>późn</w:t>
      </w:r>
      <w:proofErr w:type="spellEnd"/>
      <w:r w:rsidR="005F32A3" w:rsidRPr="005F32A3">
        <w:rPr>
          <w:rFonts w:ascii="Calibri" w:hAnsi="Calibri"/>
          <w:sz w:val="22"/>
          <w:lang w:val="pl-PL"/>
        </w:rPr>
        <w:t>. zm.),</w:t>
      </w:r>
      <w:r w:rsidR="0054384C">
        <w:rPr>
          <w:rFonts w:ascii="Calibri" w:hAnsi="Calibri"/>
          <w:sz w:val="22"/>
          <w:lang w:val="pl-PL"/>
        </w:rPr>
        <w:t xml:space="preserve"> </w:t>
      </w:r>
      <w:r w:rsidRPr="005F32A3">
        <w:rPr>
          <w:rFonts w:ascii="Calibri" w:hAnsi="Calibri"/>
          <w:sz w:val="22"/>
          <w:lang w:val="pl-PL"/>
        </w:rPr>
        <w:t xml:space="preserve">art. 12 ust. 1 pkt 1 ustawy z dnia 15 czerwca 2012 r. o skutkach powierzania wykonywania pracy cudzoziemcom przebywającym wbrew przepisom na terytorium Rzeczypospolitej Polskiej (Dz. U. z </w:t>
      </w:r>
      <w:r w:rsidR="005F32A3">
        <w:rPr>
          <w:rFonts w:ascii="Calibri" w:hAnsi="Calibri"/>
          <w:sz w:val="22"/>
          <w:lang w:val="pl-PL"/>
        </w:rPr>
        <w:t>2025</w:t>
      </w:r>
      <w:r w:rsidR="005F32A3" w:rsidRPr="005F32A3">
        <w:rPr>
          <w:rFonts w:ascii="Calibri" w:hAnsi="Calibri"/>
          <w:sz w:val="22"/>
          <w:lang w:val="pl-PL"/>
        </w:rPr>
        <w:t xml:space="preserve"> </w:t>
      </w:r>
      <w:r w:rsidRPr="005F32A3">
        <w:rPr>
          <w:rFonts w:ascii="Calibri" w:hAnsi="Calibri"/>
          <w:sz w:val="22"/>
          <w:lang w:val="pl-PL"/>
        </w:rPr>
        <w:t xml:space="preserve">r. poz. </w:t>
      </w:r>
      <w:r w:rsidR="005F32A3">
        <w:rPr>
          <w:rFonts w:ascii="Calibri" w:hAnsi="Calibri"/>
          <w:sz w:val="22"/>
          <w:lang w:val="pl-PL"/>
        </w:rPr>
        <w:t xml:space="preserve">1079 z </w:t>
      </w:r>
      <w:proofErr w:type="spellStart"/>
      <w:r w:rsidR="005F32A3">
        <w:rPr>
          <w:rFonts w:ascii="Calibri" w:hAnsi="Calibri"/>
          <w:sz w:val="22"/>
          <w:lang w:val="pl-PL"/>
        </w:rPr>
        <w:t>późn</w:t>
      </w:r>
      <w:proofErr w:type="spellEnd"/>
      <w:r w:rsidR="005F32A3">
        <w:rPr>
          <w:rFonts w:ascii="Calibri" w:hAnsi="Calibri"/>
          <w:sz w:val="22"/>
          <w:lang w:val="pl-PL"/>
        </w:rPr>
        <w:t>. zm.</w:t>
      </w:r>
      <w:r w:rsidRPr="005F32A3">
        <w:rPr>
          <w:rFonts w:ascii="Calibri" w:hAnsi="Calibri"/>
          <w:sz w:val="22"/>
          <w:lang w:val="pl-PL"/>
        </w:rPr>
        <w:t>),</w:t>
      </w:r>
    </w:p>
    <w:p w14:paraId="34BB5966" w14:textId="77777777" w:rsidR="00096224" w:rsidRDefault="00457D6C" w:rsidP="00096224">
      <w:pPr>
        <w:pStyle w:val="Akapitzlist"/>
        <w:numPr>
          <w:ilvl w:val="2"/>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art. 9 ust. 1 pkt 2a ustawy z dnia 28 października 2002 r. o odpowiedzialności podmiotów zbiorowych za czyny zabronione pod groźbą kary (Dz. U. z 20</w:t>
      </w:r>
      <w:r w:rsidR="00034890" w:rsidRPr="00634E10">
        <w:rPr>
          <w:rFonts w:ascii="Calibri" w:hAnsi="Calibri"/>
          <w:sz w:val="22"/>
          <w:lang w:val="pl-PL"/>
        </w:rPr>
        <w:t>23</w:t>
      </w:r>
      <w:r w:rsidRPr="00634E10">
        <w:rPr>
          <w:rFonts w:ascii="Calibri" w:hAnsi="Calibri"/>
          <w:sz w:val="22"/>
          <w:lang w:val="pl-PL"/>
        </w:rPr>
        <w:t xml:space="preserve"> r. poz. </w:t>
      </w:r>
      <w:r w:rsidR="00034890" w:rsidRPr="00634E10">
        <w:rPr>
          <w:rFonts w:ascii="Calibri" w:hAnsi="Calibri"/>
          <w:sz w:val="22"/>
          <w:lang w:val="pl-PL"/>
        </w:rPr>
        <w:t>659),</w:t>
      </w:r>
    </w:p>
    <w:p w14:paraId="5B663A89" w14:textId="77777777" w:rsidR="00232498" w:rsidRPr="00C06AD0" w:rsidRDefault="00232498" w:rsidP="00232498">
      <w:pPr>
        <w:pStyle w:val="Akapitzlist"/>
        <w:numPr>
          <w:ilvl w:val="2"/>
          <w:numId w:val="2"/>
        </w:numPr>
        <w:autoSpaceDE w:val="0"/>
        <w:autoSpaceDN w:val="0"/>
        <w:adjustRightInd w:val="0"/>
        <w:spacing w:before="120" w:after="120"/>
        <w:jc w:val="both"/>
        <w:rPr>
          <w:rFonts w:ascii="Calibri" w:hAnsi="Calibri"/>
          <w:sz w:val="22"/>
          <w:lang w:val="pl-PL"/>
        </w:rPr>
      </w:pPr>
      <w:r w:rsidRPr="00C06AD0">
        <w:rPr>
          <w:rFonts w:ascii="Calibri" w:hAnsi="Calibri"/>
          <w:sz w:val="22"/>
          <w:lang w:val="pl-PL"/>
        </w:rPr>
        <w:t xml:space="preserve">art. 5l rozporządzenia Rady (UE) nr 833/2014 z dnia 24 lutego 2024 r. dotyczącego środków ograniczających w związku z działaniami Rosji destabilizującymi sytuację na Ukrainie (Dz.U.UE.L.2014.229.1, z </w:t>
      </w:r>
      <w:proofErr w:type="spellStart"/>
      <w:r w:rsidRPr="00C06AD0">
        <w:rPr>
          <w:rFonts w:ascii="Calibri" w:hAnsi="Calibri"/>
          <w:sz w:val="22"/>
          <w:lang w:val="pl-PL"/>
        </w:rPr>
        <w:t>późn</w:t>
      </w:r>
      <w:proofErr w:type="spellEnd"/>
      <w:r w:rsidRPr="00C06AD0">
        <w:rPr>
          <w:rFonts w:ascii="Calibri" w:hAnsi="Calibri"/>
          <w:sz w:val="22"/>
          <w:lang w:val="pl-PL"/>
        </w:rPr>
        <w:t>. zm.);</w:t>
      </w:r>
    </w:p>
    <w:p w14:paraId="7BE083CA" w14:textId="1B2F6C41" w:rsidR="00232498" w:rsidRPr="00C06AD0" w:rsidRDefault="00232498" w:rsidP="00232498">
      <w:pPr>
        <w:pStyle w:val="Akapitzlist"/>
        <w:numPr>
          <w:ilvl w:val="2"/>
          <w:numId w:val="2"/>
        </w:numPr>
        <w:autoSpaceDE w:val="0"/>
        <w:autoSpaceDN w:val="0"/>
        <w:adjustRightInd w:val="0"/>
        <w:spacing w:before="120" w:after="120"/>
        <w:jc w:val="both"/>
        <w:rPr>
          <w:rFonts w:ascii="Calibri" w:hAnsi="Calibri"/>
          <w:sz w:val="22"/>
          <w:lang w:val="pl-PL"/>
        </w:rPr>
      </w:pPr>
      <w:r w:rsidRPr="00C06AD0">
        <w:rPr>
          <w:rFonts w:ascii="Calibri" w:hAnsi="Calibri"/>
          <w:sz w:val="22"/>
          <w:lang w:val="pl-PL"/>
        </w:rPr>
        <w:lastRenderedPageBreak/>
        <w:t xml:space="preserve">Rozporządzenia Rady (WE) nr 765/2006 z dnia 18 maja 2006 </w:t>
      </w:r>
      <w:r w:rsidR="00BC6836">
        <w:rPr>
          <w:rFonts w:ascii="Calibri" w:hAnsi="Calibri"/>
          <w:sz w:val="22"/>
          <w:lang w:val="pl-PL"/>
        </w:rPr>
        <w:t>r</w:t>
      </w:r>
      <w:r w:rsidRPr="00C06AD0">
        <w:rPr>
          <w:rFonts w:ascii="Calibri" w:hAnsi="Calibri"/>
          <w:sz w:val="22"/>
          <w:lang w:val="pl-PL"/>
        </w:rPr>
        <w:t xml:space="preserve">. dotyczącego środków ograniczających w związku z sytuacją na Białorusi i udziałem Białorusi w agresji Rosji wobec Ukrainy (Dz. U. UE L 134 z 20.05.2006, z </w:t>
      </w:r>
      <w:proofErr w:type="spellStart"/>
      <w:r w:rsidRPr="00C06AD0">
        <w:rPr>
          <w:rFonts w:ascii="Calibri" w:hAnsi="Calibri"/>
          <w:sz w:val="22"/>
          <w:lang w:val="pl-PL"/>
        </w:rPr>
        <w:t>późn</w:t>
      </w:r>
      <w:proofErr w:type="spellEnd"/>
      <w:r w:rsidRPr="00C06AD0">
        <w:rPr>
          <w:rFonts w:ascii="Calibri" w:hAnsi="Calibri"/>
          <w:sz w:val="22"/>
          <w:lang w:val="pl-PL"/>
        </w:rPr>
        <w:t>. zm.);</w:t>
      </w:r>
    </w:p>
    <w:p w14:paraId="6F2CDD68" w14:textId="77777777" w:rsidR="00232498" w:rsidRPr="00C06AD0" w:rsidRDefault="00232498" w:rsidP="00232498">
      <w:pPr>
        <w:pStyle w:val="Akapitzlist"/>
        <w:numPr>
          <w:ilvl w:val="2"/>
          <w:numId w:val="2"/>
        </w:numPr>
        <w:autoSpaceDE w:val="0"/>
        <w:autoSpaceDN w:val="0"/>
        <w:adjustRightInd w:val="0"/>
        <w:spacing w:before="120" w:after="120"/>
        <w:jc w:val="both"/>
        <w:rPr>
          <w:rFonts w:ascii="Calibri" w:hAnsi="Calibri"/>
          <w:sz w:val="22"/>
          <w:lang w:val="pl-PL"/>
        </w:rPr>
      </w:pPr>
      <w:r w:rsidRPr="00C06AD0">
        <w:rPr>
          <w:rFonts w:ascii="Calibri" w:hAnsi="Calibri"/>
          <w:sz w:val="22"/>
          <w:lang w:val="pl-PL"/>
        </w:rPr>
        <w:t xml:space="preserve">Rozporządzenia Rady (UE) 269/2014 z dnia 17 marca 2014 r. w sprawie środków ograniczających w odniesieniu do działań podważających integralność terytorialną, suwerenność i niezależność Ukrainy lub im zagrażających (Dz.U.UE.L.2014.78.6z </w:t>
      </w:r>
      <w:proofErr w:type="gramStart"/>
      <w:r w:rsidRPr="00C06AD0">
        <w:rPr>
          <w:rFonts w:ascii="Calibri" w:hAnsi="Calibri"/>
          <w:sz w:val="22"/>
          <w:lang w:val="pl-PL"/>
        </w:rPr>
        <w:t>17.3.2014</w:t>
      </w:r>
      <w:proofErr w:type="gramEnd"/>
      <w:r w:rsidRPr="00C06AD0">
        <w:rPr>
          <w:rFonts w:ascii="Calibri" w:hAnsi="Calibri"/>
          <w:sz w:val="22"/>
          <w:lang w:val="pl-PL"/>
        </w:rPr>
        <w:t xml:space="preserve">, z </w:t>
      </w:r>
      <w:proofErr w:type="spellStart"/>
      <w:r w:rsidRPr="00C06AD0">
        <w:rPr>
          <w:rFonts w:ascii="Calibri" w:hAnsi="Calibri"/>
          <w:sz w:val="22"/>
          <w:lang w:val="pl-PL"/>
        </w:rPr>
        <w:t>późn</w:t>
      </w:r>
      <w:proofErr w:type="spellEnd"/>
      <w:r w:rsidRPr="00C06AD0">
        <w:rPr>
          <w:rFonts w:ascii="Calibri" w:hAnsi="Calibri"/>
          <w:sz w:val="22"/>
          <w:lang w:val="pl-PL"/>
        </w:rPr>
        <w:t>. zm.);</w:t>
      </w:r>
    </w:p>
    <w:p w14:paraId="14B413BF" w14:textId="582990C4" w:rsidR="00232498" w:rsidRPr="00634E10" w:rsidRDefault="00232498" w:rsidP="00232498">
      <w:pPr>
        <w:pStyle w:val="Akapitzlist"/>
        <w:numPr>
          <w:ilvl w:val="2"/>
          <w:numId w:val="2"/>
        </w:numPr>
        <w:autoSpaceDE w:val="0"/>
        <w:autoSpaceDN w:val="0"/>
        <w:adjustRightInd w:val="0"/>
        <w:spacing w:before="120" w:after="120"/>
        <w:contextualSpacing w:val="0"/>
        <w:jc w:val="both"/>
        <w:rPr>
          <w:rFonts w:ascii="Calibri" w:hAnsi="Calibri"/>
          <w:sz w:val="22"/>
          <w:lang w:val="pl-PL"/>
        </w:rPr>
      </w:pPr>
      <w:r w:rsidRPr="00C06AD0">
        <w:rPr>
          <w:rFonts w:ascii="Calibri" w:hAnsi="Calibri"/>
          <w:sz w:val="22"/>
          <w:lang w:val="pl-PL"/>
        </w:rPr>
        <w:t>ustawy z dnia 13 kwietnia 2022 r. o szczególnych rozwiązaniach w zakresie przeciwdziałania wspieraniu agresji na Ukrainę oraz służących ochronie bezpieczeństwa narodowego (Dz.U.202</w:t>
      </w:r>
      <w:r w:rsidR="00D26E56">
        <w:rPr>
          <w:rFonts w:ascii="Calibri" w:hAnsi="Calibri"/>
          <w:sz w:val="22"/>
          <w:lang w:val="pl-PL"/>
        </w:rPr>
        <w:t>5</w:t>
      </w:r>
      <w:r w:rsidRPr="00C06AD0">
        <w:rPr>
          <w:rFonts w:ascii="Calibri" w:hAnsi="Calibri"/>
          <w:sz w:val="22"/>
          <w:lang w:val="pl-PL"/>
        </w:rPr>
        <w:t>.</w:t>
      </w:r>
      <w:r w:rsidR="00D26E56">
        <w:rPr>
          <w:rFonts w:ascii="Calibri" w:hAnsi="Calibri"/>
          <w:sz w:val="22"/>
          <w:lang w:val="pl-PL"/>
        </w:rPr>
        <w:t>514</w:t>
      </w:r>
      <w:r w:rsidRPr="00C06AD0">
        <w:rPr>
          <w:rFonts w:ascii="Calibri" w:hAnsi="Calibri"/>
          <w:sz w:val="22"/>
          <w:lang w:val="pl-PL"/>
        </w:rPr>
        <w:t xml:space="preserve"> </w:t>
      </w:r>
      <w:r w:rsidR="009C6668">
        <w:rPr>
          <w:rFonts w:ascii="Calibri" w:hAnsi="Calibri"/>
          <w:sz w:val="22"/>
          <w:lang w:val="pl-PL"/>
        </w:rPr>
        <w:t xml:space="preserve">z </w:t>
      </w:r>
      <w:proofErr w:type="spellStart"/>
      <w:r w:rsidR="009C6668">
        <w:rPr>
          <w:rFonts w:ascii="Calibri" w:hAnsi="Calibri"/>
          <w:sz w:val="22"/>
          <w:lang w:val="pl-PL"/>
        </w:rPr>
        <w:t>późn</w:t>
      </w:r>
      <w:proofErr w:type="spellEnd"/>
      <w:r w:rsidR="009C6668">
        <w:rPr>
          <w:rFonts w:ascii="Calibri" w:hAnsi="Calibri"/>
          <w:sz w:val="22"/>
          <w:lang w:val="pl-PL"/>
        </w:rPr>
        <w:t>. zm.</w:t>
      </w:r>
      <w:r w:rsidR="00AC641D">
        <w:rPr>
          <w:rFonts w:ascii="Calibri" w:hAnsi="Calibri"/>
          <w:sz w:val="22"/>
          <w:lang w:val="pl-PL"/>
        </w:rPr>
        <w:t>)</w:t>
      </w:r>
    </w:p>
    <w:p w14:paraId="3E9DB0BF" w14:textId="53A5C795" w:rsidR="00457D6C" w:rsidRPr="00634E10" w:rsidRDefault="00D04D09"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D</w:t>
      </w:r>
      <w:r w:rsidR="00457D6C" w:rsidRPr="00634E10">
        <w:rPr>
          <w:rFonts w:ascii="Calibri" w:hAnsi="Calibri"/>
          <w:sz w:val="22"/>
          <w:lang w:val="pl-PL"/>
        </w:rPr>
        <w:t>any podmiot nie jest przedsiębiorstwem w trudnej sytuacji w rozumieniu pkt</w:t>
      </w:r>
      <w:r w:rsidR="00D14F45" w:rsidRPr="00634E10">
        <w:rPr>
          <w:rFonts w:ascii="Calibri" w:hAnsi="Calibri"/>
          <w:sz w:val="22"/>
          <w:lang w:val="pl-PL"/>
        </w:rPr>
        <w:t>.</w:t>
      </w:r>
      <w:r w:rsidR="00457D6C" w:rsidRPr="00634E10">
        <w:rPr>
          <w:rFonts w:ascii="Calibri" w:hAnsi="Calibri"/>
          <w:sz w:val="22"/>
          <w:lang w:val="pl-PL"/>
        </w:rPr>
        <w:t xml:space="preserve"> 24 Wytycznych dotyczących pomocy państwa na ratowanie i restrukturyzację przedsiębiorstw niefinansowych znajdujących się w trudnej sytuacji,</w:t>
      </w:r>
    </w:p>
    <w:p w14:paraId="52712910" w14:textId="5483E321" w:rsidR="00FB38B7" w:rsidRPr="00634E10" w:rsidRDefault="00FB38B7"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Wnioskodawca prowadzi działalność gospodarczą zgodną z tematyką targów, na które organizowana jest misja </w:t>
      </w:r>
      <w:r w:rsidR="00DE1847" w:rsidRPr="00634E10">
        <w:rPr>
          <w:rFonts w:ascii="Calibri" w:hAnsi="Calibri"/>
          <w:sz w:val="22"/>
          <w:lang w:val="pl-PL"/>
        </w:rPr>
        <w:t>wyjazdowa</w:t>
      </w:r>
      <w:r w:rsidR="00B54E9D">
        <w:rPr>
          <w:rFonts w:ascii="Calibri" w:hAnsi="Calibri"/>
          <w:sz w:val="22"/>
          <w:lang w:val="pl-PL"/>
        </w:rPr>
        <w:t>.</w:t>
      </w:r>
    </w:p>
    <w:p w14:paraId="42925CA3" w14:textId="765E1637" w:rsidR="00457D6C" w:rsidRPr="00634E10" w:rsidRDefault="00457D6C"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 </w:t>
      </w:r>
      <w:r w:rsidR="00A71F04" w:rsidRPr="00634E10">
        <w:rPr>
          <w:rFonts w:ascii="Calibri" w:hAnsi="Calibri"/>
          <w:sz w:val="22"/>
          <w:lang w:val="pl-PL"/>
        </w:rPr>
        <w:t xml:space="preserve">Oferowany produkt/usługa o charakterze eksportowym </w:t>
      </w:r>
      <w:r w:rsidRPr="00634E10">
        <w:rPr>
          <w:rFonts w:ascii="Calibri" w:hAnsi="Calibri"/>
          <w:sz w:val="22"/>
          <w:lang w:val="pl-PL"/>
        </w:rPr>
        <w:t xml:space="preserve">nie dotyczy </w:t>
      </w:r>
      <w:r w:rsidR="00F20431" w:rsidRPr="00634E10">
        <w:rPr>
          <w:rFonts w:ascii="Calibri" w:hAnsi="Calibri"/>
          <w:sz w:val="22"/>
          <w:lang w:val="pl-PL"/>
        </w:rPr>
        <w:t xml:space="preserve">rodzajów </w:t>
      </w:r>
      <w:r w:rsidRPr="00634E10">
        <w:rPr>
          <w:rFonts w:ascii="Calibri" w:hAnsi="Calibri"/>
          <w:sz w:val="22"/>
          <w:lang w:val="pl-PL"/>
        </w:rPr>
        <w:t xml:space="preserve">działalności wykluczonych z możliwości uzyskania pomocy finansowej, o których mowa w </w:t>
      </w:r>
      <w:r w:rsidR="00C70505" w:rsidRPr="00634E10">
        <w:rPr>
          <w:rFonts w:ascii="Calibri" w:eastAsia="Calibri" w:hAnsi="Calibri"/>
          <w:sz w:val="22"/>
          <w:lang w:eastAsia="en-US"/>
        </w:rPr>
        <w:t>rozporządzeniu nr 2021/1060</w:t>
      </w:r>
      <w:r w:rsidRPr="00634E10">
        <w:rPr>
          <w:rFonts w:ascii="Calibri" w:hAnsi="Calibri"/>
          <w:sz w:val="22"/>
          <w:lang w:val="pl-PL"/>
        </w:rPr>
        <w:t>,</w:t>
      </w:r>
    </w:p>
    <w:p w14:paraId="03F8BD79" w14:textId="1EF75C8E" w:rsidR="00457D6C" w:rsidRDefault="00457D6C"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 </w:t>
      </w:r>
      <w:bookmarkStart w:id="8" w:name="_Hlk200629183"/>
      <w:r w:rsidR="00A71F04" w:rsidRPr="002F3FF3">
        <w:rPr>
          <w:rFonts w:ascii="Calibri" w:hAnsi="Calibri"/>
          <w:sz w:val="22"/>
          <w:lang w:val="pl-PL"/>
        </w:rPr>
        <w:t xml:space="preserve">Oferowany produkt/usługa o charakterze eksportowym </w:t>
      </w:r>
      <w:r w:rsidRPr="002F3FF3">
        <w:rPr>
          <w:rFonts w:ascii="Calibri" w:hAnsi="Calibri"/>
          <w:sz w:val="22"/>
          <w:lang w:val="pl-PL"/>
        </w:rPr>
        <w:t>nie stanowi działalności handlowej, rozumianej jako handel wyrobami lub usługami obcymi. Wykluczenie</w:t>
      </w:r>
      <w:r w:rsidR="009C523D" w:rsidRPr="002F3FF3">
        <w:rPr>
          <w:rFonts w:ascii="Calibri" w:hAnsi="Calibri"/>
          <w:sz w:val="22"/>
          <w:lang w:val="pl-PL"/>
        </w:rPr>
        <w:t xml:space="preserve"> </w:t>
      </w:r>
      <w:r w:rsidRPr="002F3FF3">
        <w:rPr>
          <w:rFonts w:ascii="Calibri" w:hAnsi="Calibri"/>
          <w:sz w:val="22"/>
          <w:lang w:val="pl-PL"/>
        </w:rPr>
        <w:t>dotyczące działalności handlowej obejmuje przykładowo pośredników handlowych,</w:t>
      </w:r>
      <w:r w:rsidR="008E515C" w:rsidRPr="002F3FF3">
        <w:rPr>
          <w:rFonts w:ascii="Calibri" w:hAnsi="Calibri"/>
          <w:sz w:val="22"/>
          <w:lang w:val="pl-PL"/>
        </w:rPr>
        <w:t xml:space="preserve"> </w:t>
      </w:r>
      <w:r w:rsidRPr="002F3FF3">
        <w:rPr>
          <w:rFonts w:ascii="Calibri" w:hAnsi="Calibri"/>
          <w:sz w:val="22"/>
          <w:lang w:val="pl-PL"/>
        </w:rPr>
        <w:t>sprzedawców,</w:t>
      </w:r>
      <w:r w:rsidR="008E515C" w:rsidRPr="002F3FF3">
        <w:rPr>
          <w:rFonts w:ascii="Calibri" w:hAnsi="Calibri"/>
          <w:sz w:val="22"/>
          <w:lang w:val="pl-PL"/>
        </w:rPr>
        <w:t xml:space="preserve"> </w:t>
      </w:r>
      <w:r w:rsidRPr="002F3FF3">
        <w:rPr>
          <w:rFonts w:ascii="Calibri" w:hAnsi="Calibri"/>
          <w:sz w:val="22"/>
          <w:lang w:val="pl-PL"/>
        </w:rPr>
        <w:t>dystrybutorów – wskazując tym samym, że wsparcie adresowane jest do producentów:</w:t>
      </w:r>
      <w:r w:rsidR="008E515C" w:rsidRPr="002F3FF3">
        <w:rPr>
          <w:rFonts w:ascii="Calibri" w:hAnsi="Calibri"/>
          <w:sz w:val="22"/>
          <w:lang w:val="pl-PL"/>
        </w:rPr>
        <w:t xml:space="preserve"> </w:t>
      </w:r>
      <w:r w:rsidRPr="002F3FF3">
        <w:rPr>
          <w:rFonts w:ascii="Calibri" w:hAnsi="Calibri"/>
          <w:sz w:val="22"/>
          <w:lang w:val="pl-PL"/>
        </w:rPr>
        <w:t>wytwórców oraz bezpośrednich wykonawców usług</w:t>
      </w:r>
      <w:r w:rsidR="00A71F04" w:rsidRPr="002F3FF3">
        <w:rPr>
          <w:rFonts w:ascii="Calibri" w:hAnsi="Calibri"/>
          <w:sz w:val="22"/>
          <w:lang w:val="pl-PL"/>
        </w:rPr>
        <w:t>.</w:t>
      </w:r>
    </w:p>
    <w:p w14:paraId="032A7913" w14:textId="4C3B490F" w:rsidR="00EB3B13" w:rsidRPr="00634E10" w:rsidRDefault="00EB3B13" w:rsidP="00892BBA">
      <w:pPr>
        <w:pStyle w:val="Akapitzlist"/>
        <w:numPr>
          <w:ilvl w:val="1"/>
          <w:numId w:val="2"/>
        </w:numPr>
        <w:autoSpaceDE w:val="0"/>
        <w:autoSpaceDN w:val="0"/>
        <w:adjustRightInd w:val="0"/>
        <w:spacing w:before="120" w:after="120"/>
        <w:contextualSpacing w:val="0"/>
        <w:jc w:val="both"/>
        <w:rPr>
          <w:rFonts w:ascii="Calibri" w:hAnsi="Calibri"/>
          <w:sz w:val="22"/>
          <w:lang w:val="pl-PL"/>
        </w:rPr>
      </w:pPr>
      <w:r w:rsidRPr="00CB4176">
        <w:rPr>
          <w:rFonts w:ascii="Calibri" w:hAnsi="Calibri"/>
          <w:sz w:val="22"/>
          <w:lang w:val="pl-PL"/>
        </w:rPr>
        <w:t>Na Wnioskodawcy nie ciąży obowiązek zwrotu pomocy publicznej, wynikający z decyzji Komisji Europejskiej uznającej taką pomoc za niezgodną z prawem oraz z rynkiem wewnętrznym</w:t>
      </w:r>
      <w:r>
        <w:rPr>
          <w:rFonts w:ascii="Calibri" w:hAnsi="Calibri"/>
          <w:sz w:val="22"/>
          <w:lang w:val="pl-PL"/>
        </w:rPr>
        <w:t>.</w:t>
      </w:r>
    </w:p>
    <w:p w14:paraId="3CE5370F" w14:textId="4D36E191" w:rsidR="008409A6" w:rsidRPr="00773B05" w:rsidRDefault="008409A6" w:rsidP="00482857">
      <w:pPr>
        <w:pStyle w:val="Akapitzlist"/>
        <w:numPr>
          <w:ilvl w:val="0"/>
          <w:numId w:val="2"/>
        </w:numPr>
        <w:autoSpaceDE w:val="0"/>
        <w:autoSpaceDN w:val="0"/>
        <w:adjustRightInd w:val="0"/>
        <w:spacing w:before="120" w:after="120"/>
        <w:ind w:left="357" w:hanging="357"/>
        <w:contextualSpacing w:val="0"/>
        <w:jc w:val="both"/>
        <w:rPr>
          <w:rStyle w:val="cf01"/>
          <w:rFonts w:ascii="Calibri" w:hAnsi="Calibri" w:cs="Calibri"/>
          <w:sz w:val="22"/>
          <w:szCs w:val="22"/>
        </w:rPr>
      </w:pPr>
      <w:bookmarkStart w:id="9" w:name="_Hlk200628899"/>
      <w:bookmarkEnd w:id="8"/>
      <w:r w:rsidRPr="00773B05">
        <w:rPr>
          <w:rFonts w:ascii="Calibri" w:hAnsi="Calibri"/>
          <w:sz w:val="22"/>
          <w:lang w:val="pl-PL"/>
        </w:rPr>
        <w:t xml:space="preserve">Wnioskodawca musi posiadać </w:t>
      </w:r>
      <w:r w:rsidRPr="00773B05">
        <w:rPr>
          <w:rFonts w:ascii="Calibri" w:hAnsi="Calibri"/>
          <w:sz w:val="22"/>
          <w:u w:val="single"/>
          <w:lang w:val="pl-PL"/>
        </w:rPr>
        <w:t>potencjał organizacyjny i techniczny</w:t>
      </w:r>
      <w:r w:rsidRPr="00773B05">
        <w:rPr>
          <w:rFonts w:ascii="Calibri" w:hAnsi="Calibri"/>
          <w:sz w:val="22"/>
          <w:lang w:val="pl-PL"/>
        </w:rPr>
        <w:t xml:space="preserve"> do internacjonalizacji działalności gospodarczej</w:t>
      </w:r>
      <w:r w:rsidR="00FB38B7" w:rsidRPr="00773B05">
        <w:rPr>
          <w:rFonts w:ascii="Calibri" w:hAnsi="Calibri"/>
          <w:sz w:val="22"/>
          <w:lang w:val="pl-PL"/>
        </w:rPr>
        <w:t xml:space="preserve"> (</w:t>
      </w:r>
      <w:r w:rsidR="00866B3B" w:rsidRPr="00773B05">
        <w:rPr>
          <w:rFonts w:ascii="Calibri" w:hAnsi="Calibri"/>
          <w:sz w:val="22"/>
          <w:lang w:val="pl-PL"/>
        </w:rPr>
        <w:t xml:space="preserve">stronę </w:t>
      </w:r>
      <w:r w:rsidR="00FB38B7" w:rsidRPr="00773B05">
        <w:rPr>
          <w:rFonts w:ascii="Calibri" w:hAnsi="Calibri"/>
          <w:sz w:val="22"/>
          <w:lang w:val="pl-PL"/>
        </w:rPr>
        <w:t>www</w:t>
      </w:r>
      <w:r w:rsidR="00866B3B" w:rsidRPr="00773B05">
        <w:rPr>
          <w:rFonts w:ascii="Calibri" w:hAnsi="Calibri"/>
          <w:sz w:val="22"/>
          <w:lang w:val="pl-PL"/>
        </w:rPr>
        <w:t xml:space="preserve">, </w:t>
      </w:r>
      <w:r w:rsidR="00FB38B7" w:rsidRPr="00773B05">
        <w:rPr>
          <w:rFonts w:ascii="Calibri" w:hAnsi="Calibri"/>
          <w:sz w:val="22"/>
          <w:lang w:val="pl-PL"/>
        </w:rPr>
        <w:t>foldery</w:t>
      </w:r>
      <w:r w:rsidR="00866B3B" w:rsidRPr="00773B05">
        <w:rPr>
          <w:rFonts w:ascii="Calibri" w:hAnsi="Calibri"/>
          <w:sz w:val="22"/>
          <w:lang w:val="pl-PL"/>
        </w:rPr>
        <w:t xml:space="preserve"> lub</w:t>
      </w:r>
      <w:r w:rsidR="00FB38B7" w:rsidRPr="00773B05">
        <w:rPr>
          <w:rFonts w:ascii="Calibri" w:hAnsi="Calibri"/>
          <w:sz w:val="22"/>
          <w:lang w:val="pl-PL"/>
        </w:rPr>
        <w:t xml:space="preserve"> ulotki w języku angielskim, potencjał kadrowy umożliwiający samodzielną prezentację oferty w języku angielskim podczas spotkań z partnerami zagranicznymi)</w:t>
      </w:r>
      <w:r w:rsidRPr="00773B05">
        <w:rPr>
          <w:rFonts w:ascii="Calibri" w:hAnsi="Calibri"/>
          <w:sz w:val="22"/>
          <w:lang w:val="pl-PL"/>
        </w:rPr>
        <w:t xml:space="preserve">. </w:t>
      </w:r>
    </w:p>
    <w:bookmarkEnd w:id="9"/>
    <w:p w14:paraId="11DE53CF" w14:textId="49693A32" w:rsidR="00A8394A" w:rsidRPr="00634E10" w:rsidRDefault="00A8394A" w:rsidP="00482857">
      <w:pPr>
        <w:pStyle w:val="Akapitzlist"/>
        <w:numPr>
          <w:ilvl w:val="0"/>
          <w:numId w:val="2"/>
        </w:numPr>
        <w:autoSpaceDE w:val="0"/>
        <w:autoSpaceDN w:val="0"/>
        <w:adjustRightInd w:val="0"/>
        <w:spacing w:before="120" w:after="120"/>
        <w:ind w:left="357" w:hanging="357"/>
        <w:contextualSpacing w:val="0"/>
        <w:jc w:val="both"/>
        <w:rPr>
          <w:rFonts w:ascii="Calibri" w:hAnsi="Calibri" w:cs="Calibri"/>
          <w:sz w:val="22"/>
          <w:szCs w:val="22"/>
        </w:rPr>
      </w:pPr>
      <w:r w:rsidRPr="00634E10">
        <w:rPr>
          <w:rFonts w:ascii="Calibri" w:hAnsi="Calibri"/>
          <w:sz w:val="22"/>
          <w:lang w:val="pl-PL"/>
        </w:rPr>
        <w:t xml:space="preserve">Wnioskodawca </w:t>
      </w:r>
      <w:r w:rsidR="008E515C" w:rsidRPr="00C61995">
        <w:rPr>
          <w:rFonts w:ascii="Calibri" w:hAnsi="Calibri"/>
          <w:sz w:val="22"/>
          <w:lang w:val="pl-PL"/>
        </w:rPr>
        <w:t>zobowiązany jest do posiadania</w:t>
      </w:r>
      <w:r w:rsidR="007A0CBD" w:rsidRPr="00C61995">
        <w:rPr>
          <w:rFonts w:ascii="Calibri" w:hAnsi="Calibri"/>
          <w:sz w:val="22"/>
          <w:lang w:val="pl-PL"/>
        </w:rPr>
        <w:t xml:space="preserve">, na dzień </w:t>
      </w:r>
      <w:r w:rsidR="00F76430" w:rsidRPr="00C61995">
        <w:rPr>
          <w:rFonts w:ascii="Calibri" w:hAnsi="Calibri"/>
          <w:sz w:val="22"/>
          <w:lang w:val="pl-PL"/>
        </w:rPr>
        <w:t>złożenia wniosku</w:t>
      </w:r>
      <w:r w:rsidR="00AC641D" w:rsidRPr="00C61995">
        <w:rPr>
          <w:rFonts w:ascii="Calibri" w:hAnsi="Calibri"/>
          <w:sz w:val="22"/>
          <w:lang w:val="pl-PL"/>
        </w:rPr>
        <w:t>,</w:t>
      </w:r>
      <w:r w:rsidR="00B54E9D" w:rsidRPr="00C61995">
        <w:rPr>
          <w:rFonts w:ascii="Calibri" w:hAnsi="Calibri"/>
          <w:sz w:val="22"/>
          <w:lang w:val="pl-PL"/>
        </w:rPr>
        <w:t xml:space="preserve"> </w:t>
      </w:r>
      <w:r w:rsidR="004419F8" w:rsidRPr="00C61995">
        <w:rPr>
          <w:rFonts w:ascii="Calibri" w:hAnsi="Calibri"/>
          <w:sz w:val="22"/>
          <w:lang w:val="pl-PL"/>
        </w:rPr>
        <w:t xml:space="preserve">dokumentu o charakterze strategicznym tj.: </w:t>
      </w:r>
      <w:r w:rsidR="00B54E9D" w:rsidRPr="00C61995">
        <w:rPr>
          <w:rFonts w:ascii="Calibri" w:hAnsi="Calibri"/>
          <w:sz w:val="22"/>
          <w:lang w:val="pl-PL"/>
        </w:rPr>
        <w:t>strategii internacjonalizacji</w:t>
      </w:r>
      <w:r w:rsidR="004419F8" w:rsidRPr="00C61995">
        <w:rPr>
          <w:rFonts w:ascii="Calibri" w:hAnsi="Calibri"/>
          <w:sz w:val="22"/>
          <w:lang w:val="pl-PL"/>
        </w:rPr>
        <w:t>,</w:t>
      </w:r>
      <w:r w:rsidR="004419F8">
        <w:rPr>
          <w:rFonts w:ascii="Calibri" w:hAnsi="Calibri"/>
          <w:sz w:val="22"/>
          <w:lang w:val="pl-PL"/>
        </w:rPr>
        <w:t xml:space="preserve"> planu działania dla eksportera. </w:t>
      </w:r>
    </w:p>
    <w:p w14:paraId="6B243595" w14:textId="62FF6B81" w:rsidR="005D0314" w:rsidRDefault="005D0314" w:rsidP="000A5A59">
      <w:pPr>
        <w:pStyle w:val="Akapitzlist"/>
        <w:numPr>
          <w:ilvl w:val="0"/>
          <w:numId w:val="2"/>
        </w:numPr>
        <w:autoSpaceDE w:val="0"/>
        <w:autoSpaceDN w:val="0"/>
        <w:adjustRightInd w:val="0"/>
        <w:spacing w:before="120" w:after="120"/>
        <w:contextualSpacing w:val="0"/>
        <w:jc w:val="both"/>
        <w:rPr>
          <w:rFonts w:ascii="Calibri" w:hAnsi="Calibri"/>
          <w:sz w:val="22"/>
        </w:rPr>
      </w:pPr>
      <w:r w:rsidRPr="00CD7074">
        <w:rPr>
          <w:rFonts w:ascii="Calibri" w:hAnsi="Calibri"/>
          <w:sz w:val="22"/>
        </w:rPr>
        <w:t xml:space="preserve">W misji wyjazdowej udział mogą wziąć </w:t>
      </w:r>
      <w:r w:rsidRPr="00F74CC4">
        <w:rPr>
          <w:rFonts w:ascii="Calibri" w:hAnsi="Calibri"/>
          <w:sz w:val="22"/>
        </w:rPr>
        <w:t>maksymalnie 2 osoby</w:t>
      </w:r>
      <w:r w:rsidRPr="00CD7074">
        <w:rPr>
          <w:rFonts w:ascii="Calibri" w:hAnsi="Calibri"/>
          <w:sz w:val="22"/>
        </w:rPr>
        <w:t xml:space="preserve"> z danego przedsiębiorstwa, spełniające warunki określone w § 10 p. 1. Regulaminu.</w:t>
      </w:r>
    </w:p>
    <w:p w14:paraId="589827D9" w14:textId="7876EDD1" w:rsidR="00A35CB8" w:rsidRPr="00A35CB8" w:rsidRDefault="00A35CB8" w:rsidP="00A35CB8">
      <w:pPr>
        <w:pStyle w:val="Akapitzlist"/>
        <w:numPr>
          <w:ilvl w:val="0"/>
          <w:numId w:val="2"/>
        </w:numPr>
        <w:autoSpaceDE w:val="0"/>
        <w:autoSpaceDN w:val="0"/>
        <w:adjustRightInd w:val="0"/>
        <w:spacing w:before="120" w:after="120"/>
        <w:contextualSpacing w:val="0"/>
        <w:jc w:val="both"/>
        <w:rPr>
          <w:rFonts w:ascii="Calibri" w:hAnsi="Calibri"/>
          <w:sz w:val="22"/>
          <w:u w:val="single"/>
        </w:rPr>
      </w:pPr>
      <w:r w:rsidRPr="00A35CB8">
        <w:rPr>
          <w:rFonts w:ascii="Calibri" w:hAnsi="Calibri"/>
          <w:sz w:val="22"/>
          <w:u w:val="single"/>
        </w:rPr>
        <w:t xml:space="preserve">Pierwszeństwo udziału w misji wyjazdowej mają </w:t>
      </w:r>
      <w:r w:rsidR="00B97DCC">
        <w:rPr>
          <w:rFonts w:ascii="Calibri" w:hAnsi="Calibri"/>
          <w:sz w:val="22"/>
          <w:u w:val="single"/>
        </w:rPr>
        <w:t>przedsiębiorstwa</w:t>
      </w:r>
      <w:r w:rsidRPr="00A35CB8">
        <w:rPr>
          <w:rFonts w:ascii="Calibri" w:hAnsi="Calibri"/>
          <w:sz w:val="22"/>
          <w:u w:val="single"/>
        </w:rPr>
        <w:t xml:space="preserve">, które do tej pory nie uczestniczyły w misjach organizowanych w ramach </w:t>
      </w:r>
      <w:r>
        <w:rPr>
          <w:rFonts w:ascii="Calibri" w:hAnsi="Calibri"/>
          <w:sz w:val="22"/>
          <w:u w:val="single"/>
        </w:rPr>
        <w:t>P</w:t>
      </w:r>
      <w:r w:rsidRPr="00A35CB8">
        <w:rPr>
          <w:rFonts w:ascii="Calibri" w:hAnsi="Calibri"/>
          <w:sz w:val="22"/>
          <w:u w:val="single"/>
        </w:rPr>
        <w:t xml:space="preserve">rojektu. </w:t>
      </w:r>
    </w:p>
    <w:p w14:paraId="3C9AAF21" w14:textId="77777777" w:rsidR="005D0314" w:rsidRPr="005D0314" w:rsidRDefault="005D0314" w:rsidP="005D0314">
      <w:pPr>
        <w:pStyle w:val="Akapitzlist"/>
        <w:ind w:left="360"/>
        <w:jc w:val="both"/>
        <w:rPr>
          <w:rStyle w:val="cf01"/>
          <w:rFonts w:ascii="Calibri" w:hAnsi="Calibri" w:cs="Calibri"/>
          <w:sz w:val="22"/>
          <w:szCs w:val="22"/>
        </w:rPr>
      </w:pPr>
    </w:p>
    <w:p w14:paraId="2555A69E" w14:textId="77777777" w:rsidR="00482857" w:rsidRPr="00634E10" w:rsidRDefault="00A8394A" w:rsidP="00482857">
      <w:pPr>
        <w:pStyle w:val="Nagwek1"/>
        <w:spacing w:before="240" w:after="240"/>
        <w:jc w:val="center"/>
        <w:rPr>
          <w:rFonts w:ascii="Calibri" w:hAnsi="Calibri"/>
          <w:sz w:val="22"/>
          <w:szCs w:val="24"/>
          <w:lang w:val="pl-PL"/>
        </w:rPr>
      </w:pPr>
      <w:r w:rsidRPr="00634E10">
        <w:rPr>
          <w:rFonts w:ascii="Calibri" w:hAnsi="Calibri"/>
          <w:sz w:val="22"/>
          <w:szCs w:val="24"/>
          <w:lang w:val="pl-PL"/>
        </w:rPr>
        <w:t>§ 5. Ofer</w:t>
      </w:r>
      <w:r w:rsidR="00AF049D" w:rsidRPr="00634E10">
        <w:rPr>
          <w:rFonts w:ascii="Calibri" w:hAnsi="Calibri"/>
          <w:sz w:val="22"/>
          <w:szCs w:val="24"/>
          <w:lang w:val="pl-PL"/>
        </w:rPr>
        <w:t>owane wsparcie</w:t>
      </w:r>
      <w:bookmarkStart w:id="10" w:name="_Hlk176431054"/>
    </w:p>
    <w:p w14:paraId="125046D0" w14:textId="764F9FB9" w:rsidR="00482857" w:rsidRPr="00634E10" w:rsidRDefault="009C3A53" w:rsidP="00482857">
      <w:pPr>
        <w:pStyle w:val="Akapitzlist"/>
        <w:numPr>
          <w:ilvl w:val="0"/>
          <w:numId w:val="33"/>
        </w:numPr>
        <w:autoSpaceDE w:val="0"/>
        <w:autoSpaceDN w:val="0"/>
        <w:adjustRightInd w:val="0"/>
        <w:spacing w:before="120" w:after="120"/>
        <w:contextualSpacing w:val="0"/>
        <w:jc w:val="both"/>
        <w:rPr>
          <w:rFonts w:ascii="Calibri" w:hAnsi="Calibri"/>
          <w:sz w:val="22"/>
          <w:lang w:val="pl-PL"/>
        </w:rPr>
      </w:pPr>
      <w:r>
        <w:rPr>
          <w:rFonts w:ascii="Calibri" w:hAnsi="Calibri"/>
          <w:sz w:val="22"/>
          <w:lang w:val="pl-PL"/>
        </w:rPr>
        <w:t>TARR</w:t>
      </w:r>
      <w:r w:rsidR="00A8394A" w:rsidRPr="00634E10">
        <w:rPr>
          <w:rFonts w:ascii="Calibri" w:hAnsi="Calibri"/>
          <w:sz w:val="22"/>
          <w:lang w:val="pl-PL"/>
        </w:rPr>
        <w:t xml:space="preserve"> w ramach misji </w:t>
      </w:r>
      <w:r w:rsidR="00DE1847" w:rsidRPr="00634E10">
        <w:rPr>
          <w:rFonts w:ascii="Calibri" w:hAnsi="Calibri"/>
          <w:sz w:val="22"/>
          <w:lang w:val="pl-PL"/>
        </w:rPr>
        <w:t>wyjazdowej</w:t>
      </w:r>
      <w:r w:rsidR="00A8394A" w:rsidRPr="00634E10">
        <w:rPr>
          <w:rFonts w:ascii="Calibri" w:hAnsi="Calibri"/>
          <w:sz w:val="22"/>
          <w:lang w:val="pl-PL"/>
        </w:rPr>
        <w:t xml:space="preserve"> zapewnia:</w:t>
      </w:r>
    </w:p>
    <w:p w14:paraId="20A9A25A" w14:textId="452ED171" w:rsidR="00482857" w:rsidRPr="00634E10" w:rsidRDefault="00490021" w:rsidP="00482857">
      <w:pPr>
        <w:pStyle w:val="Akapitzlist"/>
        <w:numPr>
          <w:ilvl w:val="2"/>
          <w:numId w:val="33"/>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 xml:space="preserve">transport </w:t>
      </w:r>
      <w:r w:rsidR="00655B69">
        <w:rPr>
          <w:rFonts w:ascii="Calibri" w:hAnsi="Calibri"/>
          <w:sz w:val="22"/>
          <w:lang w:val="pl-PL"/>
        </w:rPr>
        <w:t xml:space="preserve">(lądowy lub powietrzny) </w:t>
      </w:r>
      <w:r w:rsidR="00A8394A" w:rsidRPr="00634E10">
        <w:rPr>
          <w:rFonts w:ascii="Calibri" w:hAnsi="Calibri"/>
          <w:sz w:val="22"/>
          <w:lang w:val="pl-PL"/>
        </w:rPr>
        <w:t>do miejsca docelowego i powró</w:t>
      </w:r>
      <w:r w:rsidR="00655B69">
        <w:rPr>
          <w:rFonts w:ascii="Calibri" w:hAnsi="Calibri"/>
          <w:sz w:val="22"/>
          <w:lang w:val="pl-PL"/>
        </w:rPr>
        <w:t>t</w:t>
      </w:r>
      <w:r w:rsidR="00A8394A" w:rsidRPr="00634E10">
        <w:rPr>
          <w:rFonts w:ascii="Calibri" w:hAnsi="Calibri"/>
          <w:sz w:val="22"/>
          <w:lang w:val="pl-PL"/>
        </w:rPr>
        <w:t>,</w:t>
      </w:r>
    </w:p>
    <w:p w14:paraId="27739FE9" w14:textId="1A1B9ACD" w:rsidR="00482857" w:rsidRPr="00634E10" w:rsidRDefault="00AF049D" w:rsidP="00482857">
      <w:pPr>
        <w:pStyle w:val="Akapitzlist"/>
        <w:numPr>
          <w:ilvl w:val="2"/>
          <w:numId w:val="33"/>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t</w:t>
      </w:r>
      <w:r w:rsidR="00A8394A" w:rsidRPr="00634E10">
        <w:rPr>
          <w:rFonts w:ascii="Calibri" w:hAnsi="Calibri"/>
          <w:sz w:val="22"/>
          <w:lang w:val="pl-PL"/>
        </w:rPr>
        <w:t>ransport lokalny w miejscu docelowym: z hotelu na targi, z targów do hotelu,</w:t>
      </w:r>
      <w:r w:rsidR="00655B69">
        <w:rPr>
          <w:rFonts w:ascii="Calibri" w:hAnsi="Calibri"/>
          <w:sz w:val="22"/>
          <w:lang w:val="pl-PL"/>
        </w:rPr>
        <w:t xml:space="preserve"> do i z lotniska (jeśli dotyczy),</w:t>
      </w:r>
    </w:p>
    <w:p w14:paraId="26CCA38F" w14:textId="77777777" w:rsidR="00482857" w:rsidRDefault="00AF049D" w:rsidP="00482857">
      <w:pPr>
        <w:pStyle w:val="Akapitzlist"/>
        <w:numPr>
          <w:ilvl w:val="2"/>
          <w:numId w:val="33"/>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z</w:t>
      </w:r>
      <w:r w:rsidR="00A8394A" w:rsidRPr="00634E10">
        <w:rPr>
          <w:rFonts w:ascii="Calibri" w:hAnsi="Calibri"/>
          <w:sz w:val="22"/>
          <w:lang w:val="pl-PL"/>
        </w:rPr>
        <w:t xml:space="preserve">akwaterowanie w hotelu o standardzie min. </w:t>
      </w:r>
      <w:r w:rsidR="00490021" w:rsidRPr="00634E10">
        <w:rPr>
          <w:rFonts w:ascii="Calibri" w:hAnsi="Calibri"/>
          <w:sz w:val="22"/>
          <w:lang w:val="pl-PL"/>
        </w:rPr>
        <w:t>3</w:t>
      </w:r>
      <w:r w:rsidR="00A8394A" w:rsidRPr="00634E10">
        <w:rPr>
          <w:rFonts w:ascii="Calibri" w:hAnsi="Calibri"/>
          <w:sz w:val="22"/>
          <w:lang w:val="pl-PL"/>
        </w:rPr>
        <w:t>* wraz ze śniadaniem,</w:t>
      </w:r>
    </w:p>
    <w:p w14:paraId="1DAECE27" w14:textId="561BE481" w:rsidR="00482857" w:rsidRDefault="00AF049D" w:rsidP="00482857">
      <w:pPr>
        <w:pStyle w:val="Akapitzlist"/>
        <w:numPr>
          <w:ilvl w:val="2"/>
          <w:numId w:val="33"/>
        </w:numPr>
        <w:autoSpaceDE w:val="0"/>
        <w:autoSpaceDN w:val="0"/>
        <w:adjustRightInd w:val="0"/>
        <w:spacing w:before="120" w:after="120"/>
        <w:contextualSpacing w:val="0"/>
        <w:jc w:val="both"/>
        <w:rPr>
          <w:rFonts w:ascii="Calibri" w:hAnsi="Calibri"/>
          <w:sz w:val="22"/>
          <w:lang w:val="pl-PL"/>
        </w:rPr>
      </w:pPr>
      <w:r w:rsidRPr="00634E10">
        <w:rPr>
          <w:rFonts w:ascii="Calibri" w:hAnsi="Calibri"/>
          <w:sz w:val="22"/>
          <w:lang w:val="pl-PL"/>
        </w:rPr>
        <w:t>b</w:t>
      </w:r>
      <w:r w:rsidR="00A8394A" w:rsidRPr="00634E10">
        <w:rPr>
          <w:rFonts w:ascii="Calibri" w:hAnsi="Calibri"/>
          <w:sz w:val="22"/>
          <w:lang w:val="pl-PL"/>
        </w:rPr>
        <w:t xml:space="preserve">ilety wstępu na targi lub inne wydarzenia ujęte w </w:t>
      </w:r>
      <w:r w:rsidR="00482857" w:rsidRPr="00634E10">
        <w:rPr>
          <w:rFonts w:ascii="Calibri" w:hAnsi="Calibri"/>
          <w:sz w:val="22"/>
          <w:lang w:val="pl-PL"/>
        </w:rPr>
        <w:t>Programie</w:t>
      </w:r>
      <w:r w:rsidR="00A8394A" w:rsidRPr="00634E10">
        <w:rPr>
          <w:rFonts w:ascii="Calibri" w:hAnsi="Calibri"/>
          <w:sz w:val="22"/>
          <w:lang w:val="pl-PL"/>
        </w:rPr>
        <w:t xml:space="preserve"> misji.</w:t>
      </w:r>
      <w:bookmarkEnd w:id="10"/>
    </w:p>
    <w:p w14:paraId="1BA1C939" w14:textId="15A1CCB1" w:rsidR="00A8394A" w:rsidRPr="00634E10" w:rsidRDefault="00DE1847" w:rsidP="00482857">
      <w:pPr>
        <w:pStyle w:val="Akapitzlist"/>
        <w:numPr>
          <w:ilvl w:val="0"/>
          <w:numId w:val="33"/>
        </w:numPr>
        <w:autoSpaceDE w:val="0"/>
        <w:autoSpaceDN w:val="0"/>
        <w:adjustRightInd w:val="0"/>
        <w:spacing w:before="120" w:after="120"/>
        <w:ind w:left="357" w:hanging="357"/>
        <w:contextualSpacing w:val="0"/>
        <w:jc w:val="both"/>
        <w:rPr>
          <w:rFonts w:ascii="Calibri" w:hAnsi="Calibri"/>
          <w:sz w:val="22"/>
        </w:rPr>
      </w:pPr>
      <w:r w:rsidRPr="00634E10">
        <w:rPr>
          <w:rFonts w:ascii="Calibri" w:hAnsi="Calibri"/>
          <w:sz w:val="22"/>
          <w:lang w:val="pl-PL"/>
        </w:rPr>
        <w:lastRenderedPageBreak/>
        <w:t xml:space="preserve">TARR </w:t>
      </w:r>
      <w:r w:rsidR="00D26E56">
        <w:rPr>
          <w:rFonts w:ascii="Calibri" w:hAnsi="Calibri"/>
          <w:sz w:val="22"/>
          <w:lang w:val="pl-PL"/>
        </w:rPr>
        <w:t>zastrzega sobie prawo</w:t>
      </w:r>
      <w:r w:rsidR="00A8394A" w:rsidRPr="00634E10">
        <w:rPr>
          <w:rFonts w:ascii="Calibri" w:hAnsi="Calibri"/>
          <w:sz w:val="22"/>
          <w:lang w:val="pl-PL"/>
        </w:rPr>
        <w:t xml:space="preserve"> odwołania wyjazdu na misje, a także ograniczenia liczby przedsiębiorstw</w:t>
      </w:r>
      <w:r w:rsidR="00A32E87">
        <w:rPr>
          <w:rFonts w:ascii="Calibri" w:hAnsi="Calibri"/>
          <w:sz w:val="22"/>
          <w:lang w:val="pl-PL"/>
        </w:rPr>
        <w:t xml:space="preserve"> </w:t>
      </w:r>
      <w:r w:rsidR="004F4870">
        <w:rPr>
          <w:rFonts w:ascii="Calibri" w:hAnsi="Calibri"/>
          <w:sz w:val="22"/>
          <w:lang w:val="pl-PL"/>
        </w:rPr>
        <w:br/>
      </w:r>
      <w:r w:rsidR="00A32E87">
        <w:rPr>
          <w:rFonts w:ascii="Calibri" w:hAnsi="Calibri"/>
          <w:sz w:val="22"/>
          <w:lang w:val="pl-PL"/>
        </w:rPr>
        <w:t>(na podstawie listy rankingowej)</w:t>
      </w:r>
      <w:r w:rsidR="00772D01">
        <w:rPr>
          <w:rFonts w:ascii="Calibri" w:hAnsi="Calibri"/>
          <w:sz w:val="22"/>
          <w:lang w:val="pl-PL"/>
        </w:rPr>
        <w:t xml:space="preserve"> lub osób</w:t>
      </w:r>
      <w:r w:rsidR="00A8394A" w:rsidRPr="00634E10">
        <w:rPr>
          <w:rFonts w:ascii="Calibri" w:hAnsi="Calibri"/>
          <w:sz w:val="22"/>
          <w:lang w:val="pl-PL"/>
        </w:rPr>
        <w:t xml:space="preserve"> </w:t>
      </w:r>
      <w:r w:rsidR="00A32E87">
        <w:rPr>
          <w:rFonts w:ascii="Calibri" w:hAnsi="Calibri"/>
          <w:sz w:val="22"/>
          <w:lang w:val="pl-PL"/>
        </w:rPr>
        <w:t xml:space="preserve">biorących </w:t>
      </w:r>
      <w:r w:rsidR="00F52B81">
        <w:rPr>
          <w:rFonts w:ascii="Calibri" w:hAnsi="Calibri"/>
          <w:sz w:val="22"/>
          <w:lang w:val="pl-PL"/>
        </w:rPr>
        <w:t xml:space="preserve">w </w:t>
      </w:r>
      <w:r w:rsidR="00A32E87">
        <w:rPr>
          <w:rFonts w:ascii="Calibri" w:hAnsi="Calibri"/>
          <w:sz w:val="22"/>
          <w:lang w:val="pl-PL"/>
        </w:rPr>
        <w:t xml:space="preserve">niej </w:t>
      </w:r>
      <w:r w:rsidR="00A32E87" w:rsidRPr="00F74CC4">
        <w:rPr>
          <w:rFonts w:ascii="Calibri" w:hAnsi="Calibri"/>
          <w:sz w:val="22"/>
          <w:lang w:val="pl-PL"/>
        </w:rPr>
        <w:t>udział (ograniczając do 1-go przedstawiciela z</w:t>
      </w:r>
      <w:r w:rsidR="00A32E87">
        <w:rPr>
          <w:rFonts w:ascii="Calibri" w:hAnsi="Calibri"/>
          <w:sz w:val="22"/>
          <w:lang w:val="pl-PL"/>
        </w:rPr>
        <w:t xml:space="preserve"> jednej firmy)</w:t>
      </w:r>
      <w:r w:rsidR="00A8394A" w:rsidRPr="00634E10">
        <w:rPr>
          <w:rFonts w:ascii="Calibri" w:hAnsi="Calibri"/>
          <w:sz w:val="22"/>
          <w:lang w:val="pl-PL"/>
        </w:rPr>
        <w:t xml:space="preserve"> z uwagi na zbyt wysokie koszty organizacji, bez jakichkolwiek roszczeń ze strony </w:t>
      </w:r>
      <w:r w:rsidR="002B34B8">
        <w:rPr>
          <w:rFonts w:ascii="Calibri" w:hAnsi="Calibri"/>
          <w:sz w:val="22"/>
          <w:lang w:val="pl-PL"/>
        </w:rPr>
        <w:t>przedsiębiorstw</w:t>
      </w:r>
      <w:r w:rsidR="00A8394A" w:rsidRPr="00634E10">
        <w:rPr>
          <w:rFonts w:ascii="Calibri" w:hAnsi="Calibri"/>
          <w:sz w:val="22"/>
          <w:lang w:val="pl-PL"/>
        </w:rPr>
        <w:t xml:space="preserve">. Odwołanie może nastąpić nie </w:t>
      </w:r>
      <w:r w:rsidRPr="00634E10">
        <w:rPr>
          <w:rFonts w:ascii="Calibri" w:hAnsi="Calibri"/>
          <w:sz w:val="22"/>
          <w:lang w:val="pl-PL"/>
        </w:rPr>
        <w:t>później</w:t>
      </w:r>
      <w:r w:rsidR="00A8394A" w:rsidRPr="00634E10">
        <w:rPr>
          <w:rFonts w:ascii="Calibri" w:hAnsi="Calibri"/>
          <w:sz w:val="22"/>
          <w:lang w:val="pl-PL"/>
        </w:rPr>
        <w:t xml:space="preserve"> </w:t>
      </w:r>
      <w:r w:rsidRPr="00634E10">
        <w:rPr>
          <w:rFonts w:ascii="Calibri" w:hAnsi="Calibri"/>
          <w:sz w:val="22"/>
          <w:lang w:val="pl-PL"/>
        </w:rPr>
        <w:t>niż</w:t>
      </w:r>
      <w:r w:rsidR="00A8394A" w:rsidRPr="00634E10">
        <w:rPr>
          <w:rFonts w:ascii="Calibri" w:hAnsi="Calibri"/>
          <w:sz w:val="22"/>
          <w:lang w:val="pl-PL"/>
        </w:rPr>
        <w:t xml:space="preserve"> na </w:t>
      </w:r>
      <w:r w:rsidR="00A71F04" w:rsidRPr="00634E10">
        <w:rPr>
          <w:rFonts w:ascii="Calibri" w:hAnsi="Calibri"/>
          <w:sz w:val="22"/>
          <w:lang w:val="pl-PL"/>
        </w:rPr>
        <w:t>10</w:t>
      </w:r>
      <w:r w:rsidR="00A8394A" w:rsidRPr="00634E10">
        <w:rPr>
          <w:rFonts w:ascii="Calibri" w:hAnsi="Calibri"/>
          <w:sz w:val="22"/>
          <w:lang w:val="pl-PL"/>
        </w:rPr>
        <w:t xml:space="preserve"> dni kalendarzowych przed planowanym terminem wyjazdu. </w:t>
      </w:r>
      <w:r w:rsidR="00CD28B8">
        <w:rPr>
          <w:rFonts w:ascii="Calibri" w:hAnsi="Calibri"/>
          <w:sz w:val="22"/>
          <w:lang w:val="pl-PL"/>
        </w:rPr>
        <w:t>P</w:t>
      </w:r>
      <w:r w:rsidR="00CD28B8" w:rsidRPr="00CD28B8">
        <w:rPr>
          <w:rFonts w:ascii="Calibri" w:hAnsi="Calibri"/>
          <w:sz w:val="22"/>
          <w:lang w:val="pl-PL"/>
        </w:rPr>
        <w:t>rzy czym termin ten nie ma zastosowania w przypadku wystąpienia siły wyższej, bowiem wówczas odwołanie dopuszczalne jest w każdym czasie.</w:t>
      </w:r>
    </w:p>
    <w:p w14:paraId="3F2254F6" w14:textId="222874F4"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rPr>
        <w:t xml:space="preserve">§ </w:t>
      </w:r>
      <w:r w:rsidR="004C74E1" w:rsidRPr="00634E10">
        <w:rPr>
          <w:rFonts w:ascii="Calibri" w:hAnsi="Calibri"/>
          <w:sz w:val="22"/>
          <w:szCs w:val="24"/>
        </w:rPr>
        <w:t>6</w:t>
      </w:r>
      <w:r w:rsidR="00B12387" w:rsidRPr="00634E10">
        <w:rPr>
          <w:rFonts w:ascii="Calibri" w:hAnsi="Calibri"/>
          <w:sz w:val="22"/>
          <w:szCs w:val="24"/>
        </w:rPr>
        <w:t>.</w:t>
      </w:r>
      <w:r w:rsidR="00DA35BD" w:rsidRPr="00634E10">
        <w:rPr>
          <w:rFonts w:ascii="Calibri" w:hAnsi="Calibri"/>
          <w:sz w:val="22"/>
          <w:szCs w:val="24"/>
        </w:rPr>
        <w:t xml:space="preserve"> Koszty i z</w:t>
      </w:r>
      <w:r w:rsidRPr="00634E10">
        <w:rPr>
          <w:rFonts w:ascii="Calibri" w:hAnsi="Calibri"/>
          <w:sz w:val="22"/>
          <w:szCs w:val="24"/>
        </w:rPr>
        <w:t xml:space="preserve">asady finansowania </w:t>
      </w:r>
    </w:p>
    <w:p w14:paraId="0A972E91" w14:textId="6B392A6C" w:rsidR="007E2D88" w:rsidRPr="00CE6265" w:rsidRDefault="00DA35BD" w:rsidP="00706ACB">
      <w:pPr>
        <w:pStyle w:val="Akapitzlist"/>
        <w:numPr>
          <w:ilvl w:val="0"/>
          <w:numId w:val="34"/>
        </w:numPr>
        <w:autoSpaceDE w:val="0"/>
        <w:autoSpaceDN w:val="0"/>
        <w:adjustRightInd w:val="0"/>
        <w:spacing w:before="120" w:after="120"/>
        <w:contextualSpacing w:val="0"/>
        <w:jc w:val="both"/>
        <w:rPr>
          <w:rFonts w:ascii="Calibri" w:hAnsi="Calibri"/>
          <w:sz w:val="22"/>
        </w:rPr>
      </w:pPr>
      <w:r w:rsidRPr="00CE6265">
        <w:rPr>
          <w:rFonts w:ascii="Calibri" w:hAnsi="Calibri"/>
          <w:sz w:val="22"/>
        </w:rPr>
        <w:t xml:space="preserve">Łączny szacowany </w:t>
      </w:r>
      <w:r w:rsidRPr="007517D4">
        <w:rPr>
          <w:rFonts w:ascii="Calibri" w:hAnsi="Calibri"/>
          <w:sz w:val="22"/>
        </w:rPr>
        <w:t xml:space="preserve">koszt udziału </w:t>
      </w:r>
      <w:r w:rsidR="00D94F51" w:rsidRPr="007517D4">
        <w:rPr>
          <w:rFonts w:ascii="Calibri" w:hAnsi="Calibri"/>
          <w:sz w:val="22"/>
        </w:rPr>
        <w:t xml:space="preserve">przedsiębiorstwa </w:t>
      </w:r>
      <w:r w:rsidR="007E2D88" w:rsidRPr="007517D4">
        <w:rPr>
          <w:rFonts w:ascii="Calibri" w:hAnsi="Calibri"/>
          <w:sz w:val="22"/>
        </w:rPr>
        <w:t xml:space="preserve">w </w:t>
      </w:r>
      <w:r w:rsidR="00482857" w:rsidRPr="007517D4">
        <w:rPr>
          <w:rFonts w:ascii="Calibri" w:hAnsi="Calibri"/>
          <w:sz w:val="22"/>
        </w:rPr>
        <w:t>misji wyjazdowej</w:t>
      </w:r>
      <w:r w:rsidR="007E2D88" w:rsidRPr="007517D4">
        <w:rPr>
          <w:rFonts w:ascii="Calibri" w:hAnsi="Calibri"/>
          <w:sz w:val="22"/>
        </w:rPr>
        <w:t xml:space="preserve"> (w tym wkład własny) wynosi:</w:t>
      </w:r>
      <w:r w:rsidR="00482857" w:rsidRPr="007517D4">
        <w:rPr>
          <w:rFonts w:ascii="Calibri" w:hAnsi="Calibri"/>
          <w:sz w:val="22"/>
        </w:rPr>
        <w:t xml:space="preserve"> </w:t>
      </w:r>
      <w:r w:rsidR="00672384" w:rsidRPr="007517D4">
        <w:rPr>
          <w:rFonts w:ascii="Calibri" w:hAnsi="Calibri"/>
          <w:sz w:val="22"/>
        </w:rPr>
        <w:br/>
      </w:r>
      <w:r w:rsidR="00C46EDF" w:rsidRPr="00C46EDF">
        <w:rPr>
          <w:rFonts w:ascii="Calibri" w:hAnsi="Calibri"/>
          <w:color w:val="000000" w:themeColor="text1"/>
          <w:sz w:val="22"/>
        </w:rPr>
        <w:t xml:space="preserve">23 </w:t>
      </w:r>
      <w:r w:rsidR="003B398A">
        <w:rPr>
          <w:rFonts w:ascii="Calibri" w:hAnsi="Calibri"/>
          <w:color w:val="000000" w:themeColor="text1"/>
          <w:sz w:val="22"/>
        </w:rPr>
        <w:t>480</w:t>
      </w:r>
      <w:r w:rsidR="00A95C33" w:rsidRPr="00C46EDF">
        <w:rPr>
          <w:rFonts w:ascii="Calibri" w:hAnsi="Calibri"/>
          <w:color w:val="000000" w:themeColor="text1"/>
          <w:sz w:val="22"/>
        </w:rPr>
        <w:t>,00</w:t>
      </w:r>
      <w:r w:rsidR="00672384" w:rsidRPr="00C46EDF">
        <w:rPr>
          <w:rFonts w:ascii="Calibri" w:hAnsi="Calibri"/>
          <w:color w:val="000000" w:themeColor="text1"/>
          <w:sz w:val="22"/>
        </w:rPr>
        <w:t xml:space="preserve"> </w:t>
      </w:r>
      <w:r w:rsidR="00300066" w:rsidRPr="00C46EDF">
        <w:rPr>
          <w:rFonts w:ascii="Calibri" w:hAnsi="Calibri"/>
          <w:color w:val="000000" w:themeColor="text1"/>
          <w:sz w:val="22"/>
        </w:rPr>
        <w:t>zł netto</w:t>
      </w:r>
      <w:r w:rsidR="00CD28B8" w:rsidRPr="00C46EDF">
        <w:rPr>
          <w:rFonts w:ascii="Calibri" w:hAnsi="Calibri"/>
          <w:color w:val="000000" w:themeColor="text1"/>
          <w:sz w:val="22"/>
        </w:rPr>
        <w:t xml:space="preserve"> </w:t>
      </w:r>
      <w:r w:rsidR="007E2D88" w:rsidRPr="00C46EDF">
        <w:rPr>
          <w:rFonts w:ascii="Calibri" w:hAnsi="Calibri"/>
          <w:color w:val="000000" w:themeColor="text1"/>
          <w:sz w:val="22"/>
        </w:rPr>
        <w:t>(słownie</w:t>
      </w:r>
      <w:r w:rsidR="00CD28B8" w:rsidRPr="00C46EDF">
        <w:rPr>
          <w:rFonts w:ascii="Calibri" w:hAnsi="Calibri"/>
          <w:color w:val="000000" w:themeColor="text1"/>
          <w:sz w:val="22"/>
        </w:rPr>
        <w:t>:</w:t>
      </w:r>
      <w:r w:rsidR="00426638" w:rsidRPr="00C46EDF">
        <w:rPr>
          <w:rFonts w:ascii="Calibri" w:hAnsi="Calibri"/>
          <w:color w:val="000000" w:themeColor="text1"/>
          <w:sz w:val="22"/>
        </w:rPr>
        <w:t xml:space="preserve"> </w:t>
      </w:r>
      <w:r w:rsidR="00C46EDF" w:rsidRPr="00C46EDF">
        <w:rPr>
          <w:rFonts w:ascii="Calibri" w:hAnsi="Calibri"/>
          <w:color w:val="000000" w:themeColor="text1"/>
          <w:sz w:val="22"/>
        </w:rPr>
        <w:t>dwadzieścia trzy tysiące</w:t>
      </w:r>
      <w:r w:rsidR="003B398A">
        <w:rPr>
          <w:rFonts w:ascii="Calibri" w:hAnsi="Calibri"/>
          <w:color w:val="000000" w:themeColor="text1"/>
          <w:sz w:val="22"/>
        </w:rPr>
        <w:t xml:space="preserve"> czterysta osiemdziesiąt </w:t>
      </w:r>
      <w:r w:rsidR="00F939BE" w:rsidRPr="00C46EDF">
        <w:rPr>
          <w:rFonts w:ascii="Calibri" w:hAnsi="Calibri"/>
          <w:color w:val="000000" w:themeColor="text1"/>
          <w:sz w:val="22"/>
        </w:rPr>
        <w:t>złotych</w:t>
      </w:r>
      <w:r w:rsidR="00426638" w:rsidRPr="00C46EDF">
        <w:rPr>
          <w:rFonts w:ascii="Calibri" w:hAnsi="Calibri"/>
          <w:color w:val="000000" w:themeColor="text1"/>
          <w:sz w:val="22"/>
        </w:rPr>
        <w:t xml:space="preserve"> 00/100</w:t>
      </w:r>
      <w:r w:rsidR="007E2D88" w:rsidRPr="00C46EDF">
        <w:rPr>
          <w:rFonts w:ascii="Calibri" w:hAnsi="Calibri"/>
          <w:color w:val="000000" w:themeColor="text1"/>
          <w:sz w:val="22"/>
        </w:rPr>
        <w:t xml:space="preserve">). </w:t>
      </w:r>
      <w:r w:rsidR="005D0314" w:rsidRPr="00C46EDF">
        <w:rPr>
          <w:rFonts w:ascii="Calibri" w:hAnsi="Calibri"/>
          <w:sz w:val="22"/>
        </w:rPr>
        <w:t xml:space="preserve">Wkład własny przedsiębiorstwa stanowi: </w:t>
      </w:r>
      <w:r w:rsidR="00C46EDF" w:rsidRPr="00C46EDF">
        <w:rPr>
          <w:rFonts w:ascii="Calibri" w:hAnsi="Calibri"/>
          <w:b/>
          <w:bCs/>
          <w:sz w:val="22"/>
        </w:rPr>
        <w:t>5</w:t>
      </w:r>
      <w:r w:rsidR="005D0314" w:rsidRPr="00C46EDF">
        <w:rPr>
          <w:rFonts w:ascii="Calibri" w:hAnsi="Calibri"/>
          <w:b/>
          <w:bCs/>
          <w:sz w:val="22"/>
        </w:rPr>
        <w:t xml:space="preserve"> </w:t>
      </w:r>
      <w:r w:rsidR="00C46EDF" w:rsidRPr="00C46EDF">
        <w:rPr>
          <w:rFonts w:ascii="Calibri" w:hAnsi="Calibri"/>
          <w:b/>
          <w:bCs/>
          <w:sz w:val="22"/>
        </w:rPr>
        <w:t>08</w:t>
      </w:r>
      <w:r w:rsidR="005D0314" w:rsidRPr="00C46EDF">
        <w:rPr>
          <w:rFonts w:ascii="Calibri" w:hAnsi="Calibri"/>
          <w:b/>
          <w:bCs/>
          <w:sz w:val="22"/>
        </w:rPr>
        <w:t>0,00 zł netto</w:t>
      </w:r>
      <w:r w:rsidR="005D0314" w:rsidRPr="00C46EDF">
        <w:rPr>
          <w:rFonts w:ascii="Calibri" w:hAnsi="Calibri"/>
          <w:sz w:val="22"/>
        </w:rPr>
        <w:t xml:space="preserve"> powiększone o VAT od wkładu własnego (</w:t>
      </w:r>
      <w:r w:rsidR="00C46EDF" w:rsidRPr="00C46EDF">
        <w:rPr>
          <w:rFonts w:ascii="Calibri" w:hAnsi="Calibri"/>
          <w:sz w:val="22"/>
        </w:rPr>
        <w:t>1 168,40</w:t>
      </w:r>
      <w:r w:rsidR="005D0314" w:rsidRPr="00C46EDF">
        <w:rPr>
          <w:rFonts w:ascii="Calibri" w:hAnsi="Calibri"/>
          <w:sz w:val="22"/>
        </w:rPr>
        <w:t xml:space="preserve"> zł) oraz VAT od dofinansowania (</w:t>
      </w:r>
      <w:r w:rsidR="00C46EDF" w:rsidRPr="00C46EDF">
        <w:rPr>
          <w:rFonts w:ascii="Calibri" w:hAnsi="Calibri"/>
          <w:sz w:val="22"/>
        </w:rPr>
        <w:t>4 </w:t>
      </w:r>
      <w:r w:rsidR="003B398A">
        <w:rPr>
          <w:rFonts w:ascii="Calibri" w:hAnsi="Calibri"/>
          <w:sz w:val="22"/>
        </w:rPr>
        <w:t>232</w:t>
      </w:r>
      <w:r w:rsidR="00C46EDF" w:rsidRPr="00C46EDF">
        <w:rPr>
          <w:rFonts w:ascii="Calibri" w:hAnsi="Calibri"/>
          <w:sz w:val="22"/>
        </w:rPr>
        <w:t>,</w:t>
      </w:r>
      <w:r w:rsidR="003B398A">
        <w:rPr>
          <w:rFonts w:ascii="Calibri" w:hAnsi="Calibri"/>
          <w:sz w:val="22"/>
        </w:rPr>
        <w:t>0</w:t>
      </w:r>
      <w:r w:rsidR="00C46EDF" w:rsidRPr="00C46EDF">
        <w:rPr>
          <w:rFonts w:ascii="Calibri" w:hAnsi="Calibri"/>
          <w:sz w:val="22"/>
        </w:rPr>
        <w:t>0</w:t>
      </w:r>
      <w:r w:rsidR="005D0314" w:rsidRPr="00C46EDF">
        <w:rPr>
          <w:rFonts w:ascii="Calibri" w:hAnsi="Calibri"/>
          <w:sz w:val="22"/>
        </w:rPr>
        <w:t xml:space="preserve"> zł), co daje w sumie: </w:t>
      </w:r>
      <w:r w:rsidR="00C46EDF" w:rsidRPr="00C46EDF">
        <w:rPr>
          <w:rFonts w:ascii="Calibri" w:hAnsi="Calibri"/>
          <w:b/>
          <w:bCs/>
          <w:sz w:val="22"/>
        </w:rPr>
        <w:t>10</w:t>
      </w:r>
      <w:r w:rsidR="005D0314" w:rsidRPr="00C46EDF">
        <w:rPr>
          <w:rFonts w:ascii="Calibri" w:hAnsi="Calibri"/>
          <w:b/>
          <w:bCs/>
          <w:sz w:val="22"/>
        </w:rPr>
        <w:t> </w:t>
      </w:r>
      <w:r w:rsidR="003B398A">
        <w:rPr>
          <w:rFonts w:ascii="Calibri" w:hAnsi="Calibri"/>
          <w:b/>
          <w:bCs/>
          <w:sz w:val="22"/>
        </w:rPr>
        <w:t>48</w:t>
      </w:r>
      <w:r w:rsidR="00C46EDF" w:rsidRPr="00C46EDF">
        <w:rPr>
          <w:rFonts w:ascii="Calibri" w:hAnsi="Calibri"/>
          <w:b/>
          <w:bCs/>
          <w:sz w:val="22"/>
        </w:rPr>
        <w:t>0</w:t>
      </w:r>
      <w:r w:rsidR="005D0314" w:rsidRPr="00C46EDF">
        <w:rPr>
          <w:rFonts w:ascii="Calibri" w:hAnsi="Calibri"/>
          <w:b/>
          <w:bCs/>
          <w:sz w:val="22"/>
        </w:rPr>
        <w:t>,</w:t>
      </w:r>
      <w:r w:rsidR="009B0497">
        <w:rPr>
          <w:rFonts w:ascii="Calibri" w:hAnsi="Calibri"/>
          <w:b/>
          <w:bCs/>
          <w:sz w:val="22"/>
        </w:rPr>
        <w:t>4</w:t>
      </w:r>
      <w:r w:rsidR="005D0314" w:rsidRPr="00C46EDF">
        <w:rPr>
          <w:rFonts w:ascii="Calibri" w:hAnsi="Calibri"/>
          <w:b/>
          <w:bCs/>
          <w:sz w:val="22"/>
        </w:rPr>
        <w:t>0 zł brutto</w:t>
      </w:r>
      <w:r w:rsidR="005D0314" w:rsidRPr="00C46EDF">
        <w:rPr>
          <w:rFonts w:ascii="Calibri" w:hAnsi="Calibri"/>
          <w:sz w:val="22"/>
        </w:rPr>
        <w:t>. Koszt ten uwzględnia udział jednej osoby z danego przedsiębiorstwa w misji wyjazdowej. W przypadku udziału</w:t>
      </w:r>
      <w:r w:rsidR="005D0314" w:rsidRPr="00CE6265">
        <w:rPr>
          <w:rFonts w:ascii="Calibri" w:hAnsi="Calibri"/>
          <w:sz w:val="22"/>
        </w:rPr>
        <w:t xml:space="preserve"> dwóch osób należy podwoić koszt.</w:t>
      </w:r>
    </w:p>
    <w:p w14:paraId="1C043F5C" w14:textId="5F6D0334" w:rsidR="00CD28B8" w:rsidRPr="00C61995" w:rsidRDefault="008335A5" w:rsidP="00CD28B8">
      <w:pPr>
        <w:pStyle w:val="Akapitzlist"/>
        <w:numPr>
          <w:ilvl w:val="0"/>
          <w:numId w:val="34"/>
        </w:numPr>
        <w:autoSpaceDE w:val="0"/>
        <w:autoSpaceDN w:val="0"/>
        <w:adjustRightInd w:val="0"/>
        <w:spacing w:before="120" w:after="120"/>
        <w:ind w:left="357" w:hanging="357"/>
        <w:contextualSpacing w:val="0"/>
        <w:jc w:val="both"/>
        <w:rPr>
          <w:rFonts w:ascii="Calibri" w:hAnsi="Calibri"/>
          <w:sz w:val="22"/>
          <w:szCs w:val="22"/>
        </w:rPr>
      </w:pPr>
      <w:bookmarkStart w:id="11" w:name="_Hlk186198237"/>
      <w:r w:rsidRPr="00C61995">
        <w:rPr>
          <w:rFonts w:ascii="Calibri" w:hAnsi="Calibri"/>
          <w:sz w:val="22"/>
        </w:rPr>
        <w:t>P</w:t>
      </w:r>
      <w:r w:rsidR="00D94F51" w:rsidRPr="00C61995">
        <w:rPr>
          <w:rFonts w:ascii="Calibri" w:hAnsi="Calibri"/>
          <w:sz w:val="22"/>
        </w:rPr>
        <w:t xml:space="preserve">rzedsiębiorstwo </w:t>
      </w:r>
      <w:r w:rsidR="00CD28B8" w:rsidRPr="00C61995">
        <w:rPr>
          <w:rFonts w:ascii="Calibri" w:hAnsi="Calibri"/>
          <w:sz w:val="22"/>
        </w:rPr>
        <w:t xml:space="preserve">otrzyma wsparcie na udział w misji wyjazdowej w formie pomocy </w:t>
      </w:r>
      <w:r w:rsidR="00CD28B8" w:rsidRPr="00C61995">
        <w:rPr>
          <w:rFonts w:ascii="Calibri" w:hAnsi="Calibri"/>
          <w:sz w:val="22"/>
          <w:szCs w:val="22"/>
        </w:rPr>
        <w:t xml:space="preserve">de </w:t>
      </w:r>
      <w:proofErr w:type="spellStart"/>
      <w:r w:rsidR="00CD28B8" w:rsidRPr="00C61995">
        <w:rPr>
          <w:rFonts w:ascii="Calibri" w:hAnsi="Calibri"/>
          <w:sz w:val="22"/>
          <w:szCs w:val="22"/>
        </w:rPr>
        <w:t>minimis</w:t>
      </w:r>
      <w:bookmarkEnd w:id="11"/>
      <w:proofErr w:type="spellEnd"/>
      <w:r w:rsidR="00376273">
        <w:rPr>
          <w:rFonts w:ascii="Calibri" w:hAnsi="Calibri"/>
          <w:sz w:val="22"/>
          <w:szCs w:val="22"/>
        </w:rPr>
        <w:t>.</w:t>
      </w:r>
    </w:p>
    <w:p w14:paraId="5BAE14F7" w14:textId="29DA3D8C" w:rsidR="00706ACB" w:rsidRPr="00634E10" w:rsidRDefault="007E2D88" w:rsidP="00706ACB">
      <w:pPr>
        <w:pStyle w:val="Akapitzlist"/>
        <w:numPr>
          <w:ilvl w:val="0"/>
          <w:numId w:val="34"/>
        </w:numPr>
        <w:autoSpaceDE w:val="0"/>
        <w:autoSpaceDN w:val="0"/>
        <w:adjustRightInd w:val="0"/>
        <w:spacing w:before="120" w:after="120"/>
        <w:ind w:hanging="357"/>
        <w:contextualSpacing w:val="0"/>
        <w:jc w:val="both"/>
        <w:rPr>
          <w:rFonts w:ascii="Calibri" w:hAnsi="Calibri"/>
          <w:sz w:val="22"/>
        </w:rPr>
      </w:pPr>
      <w:bookmarkStart w:id="12" w:name="_Hlk172639533"/>
      <w:r w:rsidRPr="00C61995">
        <w:rPr>
          <w:rFonts w:ascii="Calibri" w:hAnsi="Calibri" w:cs="Calibri"/>
          <w:sz w:val="22"/>
          <w:szCs w:val="22"/>
        </w:rPr>
        <w:t xml:space="preserve">Maksymalny poziom </w:t>
      </w:r>
      <w:r w:rsidR="00B72833" w:rsidRPr="00C61995">
        <w:rPr>
          <w:rFonts w:ascii="Calibri" w:hAnsi="Calibri" w:cs="Calibri"/>
          <w:sz w:val="22"/>
          <w:szCs w:val="22"/>
        </w:rPr>
        <w:t>wsparcia</w:t>
      </w:r>
      <w:r w:rsidRPr="00C61995">
        <w:rPr>
          <w:rFonts w:ascii="Calibri" w:hAnsi="Calibri" w:cs="Calibri"/>
          <w:sz w:val="22"/>
          <w:szCs w:val="22"/>
        </w:rPr>
        <w:t xml:space="preserve"> dla </w:t>
      </w:r>
      <w:r w:rsidR="00D9311F" w:rsidRPr="00C61995">
        <w:rPr>
          <w:rFonts w:ascii="Calibri" w:hAnsi="Calibri" w:cs="Calibri"/>
          <w:sz w:val="22"/>
          <w:szCs w:val="22"/>
        </w:rPr>
        <w:t xml:space="preserve">przedsiębiorstwa </w:t>
      </w:r>
      <w:r w:rsidRPr="00D70BFD">
        <w:rPr>
          <w:rFonts w:ascii="Calibri" w:hAnsi="Calibri" w:cs="Calibri"/>
          <w:sz w:val="22"/>
          <w:szCs w:val="22"/>
        </w:rPr>
        <w:t xml:space="preserve">wynosi </w:t>
      </w:r>
      <w:r w:rsidR="001634AF" w:rsidRPr="00D70BFD">
        <w:rPr>
          <w:rFonts w:ascii="Calibri" w:hAnsi="Calibri" w:cs="Calibri"/>
          <w:sz w:val="22"/>
          <w:szCs w:val="22"/>
        </w:rPr>
        <w:t>80</w:t>
      </w:r>
      <w:r w:rsidRPr="00D70BFD">
        <w:rPr>
          <w:rFonts w:ascii="Calibri" w:hAnsi="Calibri" w:cs="Calibri"/>
          <w:sz w:val="22"/>
          <w:szCs w:val="22"/>
        </w:rPr>
        <w:t>% całości</w:t>
      </w:r>
      <w:r w:rsidRPr="007C4C39">
        <w:rPr>
          <w:rFonts w:ascii="Calibri" w:hAnsi="Calibri" w:cs="Calibri"/>
          <w:sz w:val="22"/>
          <w:szCs w:val="22"/>
        </w:rPr>
        <w:t xml:space="preserve"> kosztów netto</w:t>
      </w:r>
      <w:r w:rsidRPr="00634E10">
        <w:rPr>
          <w:rFonts w:ascii="Calibri" w:hAnsi="Calibri" w:cs="Calibri"/>
          <w:sz w:val="22"/>
          <w:szCs w:val="22"/>
        </w:rPr>
        <w:t xml:space="preserve"> udziału w </w:t>
      </w:r>
      <w:r w:rsidR="00706ACB" w:rsidRPr="00634E10">
        <w:rPr>
          <w:rFonts w:ascii="Calibri" w:hAnsi="Calibri" w:cs="Calibri"/>
          <w:sz w:val="22"/>
          <w:szCs w:val="22"/>
        </w:rPr>
        <w:t>misji</w:t>
      </w:r>
      <w:r w:rsidR="00DE16E8" w:rsidRPr="00634E10">
        <w:rPr>
          <w:rFonts w:ascii="Calibri" w:hAnsi="Calibri" w:cs="Calibri"/>
          <w:sz w:val="22"/>
          <w:szCs w:val="22"/>
        </w:rPr>
        <w:t xml:space="preserve"> wyjazdowej</w:t>
      </w:r>
      <w:r w:rsidRPr="00634E10">
        <w:rPr>
          <w:rFonts w:ascii="Calibri" w:hAnsi="Calibri" w:cs="Calibri"/>
          <w:sz w:val="22"/>
          <w:szCs w:val="22"/>
        </w:rPr>
        <w:t xml:space="preserve">. </w:t>
      </w:r>
    </w:p>
    <w:p w14:paraId="651D6469" w14:textId="4EAF6BC2" w:rsidR="00706ACB" w:rsidRPr="009236B3" w:rsidRDefault="00563022" w:rsidP="00706ACB">
      <w:pPr>
        <w:pStyle w:val="Akapitzlist"/>
        <w:numPr>
          <w:ilvl w:val="0"/>
          <w:numId w:val="34"/>
        </w:numPr>
        <w:autoSpaceDE w:val="0"/>
        <w:autoSpaceDN w:val="0"/>
        <w:adjustRightInd w:val="0"/>
        <w:spacing w:before="120" w:after="120"/>
        <w:ind w:hanging="357"/>
        <w:contextualSpacing w:val="0"/>
        <w:jc w:val="both"/>
        <w:rPr>
          <w:rFonts w:ascii="Calibri" w:hAnsi="Calibri"/>
          <w:sz w:val="22"/>
        </w:rPr>
      </w:pPr>
      <w:r w:rsidRPr="00634E10">
        <w:rPr>
          <w:rFonts w:ascii="Calibri" w:hAnsi="Calibri" w:cs="Calibri"/>
          <w:sz w:val="22"/>
          <w:szCs w:val="22"/>
        </w:rPr>
        <w:t xml:space="preserve">Wsparcie </w:t>
      </w:r>
      <w:r w:rsidR="00D979AD" w:rsidRPr="00634E10">
        <w:rPr>
          <w:rFonts w:ascii="Calibri" w:hAnsi="Calibri" w:cs="Calibri"/>
          <w:sz w:val="22"/>
          <w:szCs w:val="22"/>
        </w:rPr>
        <w:t>udziału</w:t>
      </w:r>
      <w:r w:rsidR="007E2D88" w:rsidRPr="00634E10">
        <w:rPr>
          <w:rFonts w:ascii="Calibri" w:hAnsi="Calibri" w:cs="Calibri"/>
          <w:sz w:val="22"/>
          <w:szCs w:val="22"/>
        </w:rPr>
        <w:t xml:space="preserve"> </w:t>
      </w:r>
      <w:r w:rsidR="00FC0452">
        <w:rPr>
          <w:rFonts w:ascii="Calibri" w:hAnsi="Calibri" w:cs="Calibri"/>
          <w:sz w:val="22"/>
          <w:szCs w:val="22"/>
        </w:rPr>
        <w:t>przedsiębiorstwa</w:t>
      </w:r>
      <w:r w:rsidR="00FC0452" w:rsidRPr="00634E10">
        <w:rPr>
          <w:rFonts w:ascii="Calibri" w:hAnsi="Calibri" w:cs="Calibri"/>
          <w:sz w:val="22"/>
          <w:szCs w:val="22"/>
        </w:rPr>
        <w:t xml:space="preserve"> </w:t>
      </w:r>
      <w:r w:rsidR="007E2D88" w:rsidRPr="00634E10">
        <w:rPr>
          <w:rFonts w:ascii="Calibri" w:hAnsi="Calibri" w:cs="Calibri"/>
          <w:sz w:val="22"/>
          <w:szCs w:val="22"/>
        </w:rPr>
        <w:t xml:space="preserve">w </w:t>
      </w:r>
      <w:r w:rsidRPr="00634E10">
        <w:rPr>
          <w:rFonts w:ascii="Calibri" w:hAnsi="Calibri" w:cs="Calibri"/>
          <w:sz w:val="22"/>
          <w:szCs w:val="22"/>
        </w:rPr>
        <w:t xml:space="preserve">misji wyjazdowej </w:t>
      </w:r>
      <w:r w:rsidR="007E2D88" w:rsidRPr="00634E10">
        <w:rPr>
          <w:rFonts w:ascii="Calibri" w:hAnsi="Calibri" w:cs="Calibri"/>
          <w:sz w:val="22"/>
          <w:szCs w:val="22"/>
        </w:rPr>
        <w:t xml:space="preserve">obejmuje zakres wskazany w § </w:t>
      </w:r>
      <w:r w:rsidR="00706ACB" w:rsidRPr="00634E10">
        <w:rPr>
          <w:rFonts w:ascii="Calibri" w:hAnsi="Calibri" w:cs="Calibri"/>
          <w:sz w:val="22"/>
          <w:szCs w:val="22"/>
        </w:rPr>
        <w:t>5</w:t>
      </w:r>
      <w:r w:rsidR="007E2D88" w:rsidRPr="00634E10">
        <w:rPr>
          <w:rFonts w:ascii="Calibri" w:hAnsi="Calibri" w:cs="Calibri"/>
          <w:sz w:val="22"/>
          <w:szCs w:val="22"/>
        </w:rPr>
        <w:t xml:space="preserve"> ust. 1 Regulaminu.</w:t>
      </w:r>
    </w:p>
    <w:p w14:paraId="38B32FB1" w14:textId="6A56200F" w:rsidR="00706ACB" w:rsidRPr="00091E42" w:rsidRDefault="00884C09" w:rsidP="00706ACB">
      <w:pPr>
        <w:pStyle w:val="Akapitzlist"/>
        <w:numPr>
          <w:ilvl w:val="0"/>
          <w:numId w:val="34"/>
        </w:numPr>
        <w:autoSpaceDE w:val="0"/>
        <w:autoSpaceDN w:val="0"/>
        <w:adjustRightInd w:val="0"/>
        <w:spacing w:before="120" w:after="120"/>
        <w:ind w:hanging="357"/>
        <w:contextualSpacing w:val="0"/>
        <w:jc w:val="both"/>
        <w:rPr>
          <w:rFonts w:ascii="Calibri" w:hAnsi="Calibri"/>
          <w:sz w:val="22"/>
        </w:rPr>
      </w:pPr>
      <w:r>
        <w:rPr>
          <w:rFonts w:ascii="Calibri" w:hAnsi="Calibri" w:cs="Calibri"/>
          <w:sz w:val="22"/>
          <w:szCs w:val="22"/>
        </w:rPr>
        <w:t>Przedsiębiorstwo</w:t>
      </w:r>
      <w:r w:rsidRPr="00634E10">
        <w:rPr>
          <w:rFonts w:ascii="Calibri" w:hAnsi="Calibri" w:cs="Calibri"/>
          <w:sz w:val="22"/>
          <w:szCs w:val="22"/>
        </w:rPr>
        <w:t xml:space="preserve"> </w:t>
      </w:r>
      <w:r w:rsidR="00563022" w:rsidRPr="00634E10">
        <w:rPr>
          <w:rFonts w:ascii="Calibri" w:hAnsi="Calibri" w:cs="Calibri"/>
          <w:sz w:val="22"/>
          <w:szCs w:val="22"/>
        </w:rPr>
        <w:t xml:space="preserve">jest </w:t>
      </w:r>
      <w:r w:rsidR="007E2D88" w:rsidRPr="00634E10">
        <w:rPr>
          <w:rFonts w:ascii="Calibri" w:hAnsi="Calibri" w:cs="Calibri"/>
          <w:sz w:val="22"/>
          <w:szCs w:val="22"/>
        </w:rPr>
        <w:t xml:space="preserve">zobowiązane do wniesienia </w:t>
      </w:r>
      <w:r w:rsidR="00706ACB" w:rsidRPr="00634E10">
        <w:rPr>
          <w:rFonts w:ascii="Calibri" w:hAnsi="Calibri" w:cs="Calibri"/>
          <w:sz w:val="22"/>
          <w:szCs w:val="22"/>
        </w:rPr>
        <w:t>w</w:t>
      </w:r>
      <w:r w:rsidR="007E2D88" w:rsidRPr="00634E10">
        <w:rPr>
          <w:rFonts w:ascii="Calibri" w:hAnsi="Calibri" w:cs="Calibri"/>
          <w:sz w:val="22"/>
          <w:szCs w:val="22"/>
        </w:rPr>
        <w:t xml:space="preserve">kładu własnego </w:t>
      </w:r>
      <w:r w:rsidR="00706ACB" w:rsidRPr="00634E10">
        <w:rPr>
          <w:rFonts w:ascii="Calibri" w:hAnsi="Calibri" w:cs="Calibri"/>
          <w:sz w:val="22"/>
          <w:szCs w:val="22"/>
        </w:rPr>
        <w:t>wynoszącego</w:t>
      </w:r>
      <w:r w:rsidR="007E2D88" w:rsidRPr="00634E10">
        <w:rPr>
          <w:rFonts w:ascii="Calibri" w:hAnsi="Calibri" w:cs="Calibri"/>
          <w:sz w:val="22"/>
          <w:szCs w:val="22"/>
        </w:rPr>
        <w:t xml:space="preserve"> </w:t>
      </w:r>
      <w:r w:rsidR="007E2D88" w:rsidRPr="00D70BFD">
        <w:rPr>
          <w:rFonts w:ascii="Calibri" w:hAnsi="Calibri" w:cs="Calibri"/>
          <w:sz w:val="22"/>
          <w:szCs w:val="22"/>
        </w:rPr>
        <w:t xml:space="preserve">co najmniej </w:t>
      </w:r>
      <w:r w:rsidR="001634AF" w:rsidRPr="00D70BFD">
        <w:rPr>
          <w:rFonts w:ascii="Calibri" w:hAnsi="Calibri" w:cs="Calibri"/>
          <w:sz w:val="22"/>
          <w:szCs w:val="22"/>
        </w:rPr>
        <w:t>20</w:t>
      </w:r>
      <w:r w:rsidR="00563022" w:rsidRPr="00D70BFD">
        <w:rPr>
          <w:rFonts w:ascii="Calibri" w:hAnsi="Calibri" w:cs="Calibri"/>
          <w:sz w:val="22"/>
          <w:szCs w:val="22"/>
        </w:rPr>
        <w:t>%</w:t>
      </w:r>
      <w:r w:rsidR="007E2D88" w:rsidRPr="00D70BFD">
        <w:rPr>
          <w:rFonts w:ascii="Calibri" w:hAnsi="Calibri" w:cs="Calibri"/>
          <w:sz w:val="22"/>
          <w:szCs w:val="22"/>
        </w:rPr>
        <w:t xml:space="preserve"> całości</w:t>
      </w:r>
      <w:r w:rsidR="007E2D88" w:rsidRPr="007C4C39">
        <w:rPr>
          <w:rFonts w:ascii="Calibri" w:hAnsi="Calibri" w:cs="Calibri"/>
          <w:sz w:val="22"/>
          <w:szCs w:val="22"/>
        </w:rPr>
        <w:t xml:space="preserve"> kosztów</w:t>
      </w:r>
      <w:r w:rsidR="007C4C39">
        <w:rPr>
          <w:rFonts w:ascii="Calibri" w:hAnsi="Calibri" w:cs="Calibri"/>
          <w:sz w:val="22"/>
          <w:szCs w:val="22"/>
        </w:rPr>
        <w:t xml:space="preserve"> </w:t>
      </w:r>
      <w:r w:rsidR="007E2D88" w:rsidRPr="00634E10">
        <w:rPr>
          <w:rFonts w:ascii="Calibri" w:hAnsi="Calibri" w:cs="Calibri"/>
          <w:sz w:val="22"/>
          <w:szCs w:val="22"/>
        </w:rPr>
        <w:t xml:space="preserve">netto udziału </w:t>
      </w:r>
      <w:r w:rsidR="00706ACB" w:rsidRPr="00634E10">
        <w:rPr>
          <w:rFonts w:ascii="Calibri" w:hAnsi="Calibri" w:cs="Calibri"/>
          <w:sz w:val="22"/>
          <w:szCs w:val="22"/>
        </w:rPr>
        <w:t>w misji</w:t>
      </w:r>
      <w:r w:rsidR="00DE16E8" w:rsidRPr="00634E10">
        <w:rPr>
          <w:rFonts w:ascii="Calibri" w:hAnsi="Calibri" w:cs="Calibri"/>
          <w:sz w:val="22"/>
          <w:szCs w:val="22"/>
        </w:rPr>
        <w:t xml:space="preserve"> </w:t>
      </w:r>
      <w:r w:rsidR="0015500B" w:rsidRPr="00634E10">
        <w:rPr>
          <w:rFonts w:ascii="Calibri" w:hAnsi="Calibri" w:cs="Calibri"/>
          <w:sz w:val="22"/>
          <w:szCs w:val="22"/>
        </w:rPr>
        <w:t>wyjazdowej</w:t>
      </w:r>
      <w:r w:rsidR="0015500B">
        <w:rPr>
          <w:rFonts w:ascii="Calibri" w:hAnsi="Calibri" w:cs="Calibri"/>
          <w:sz w:val="22"/>
          <w:szCs w:val="22"/>
        </w:rPr>
        <w:t xml:space="preserve"> powiększonego o podatek VAT od dofinansowania</w:t>
      </w:r>
      <w:r w:rsidR="007E2D88" w:rsidRPr="00634E10">
        <w:rPr>
          <w:rFonts w:ascii="Calibri" w:hAnsi="Calibri" w:cs="Calibri"/>
          <w:sz w:val="22"/>
          <w:szCs w:val="22"/>
        </w:rPr>
        <w:t xml:space="preserve">, z zastrzeżeniem ust. </w:t>
      </w:r>
      <w:r w:rsidR="00B82AF0">
        <w:rPr>
          <w:rFonts w:ascii="Calibri" w:hAnsi="Calibri" w:cs="Calibri"/>
          <w:sz w:val="22"/>
          <w:szCs w:val="22"/>
        </w:rPr>
        <w:t>8</w:t>
      </w:r>
      <w:r w:rsidR="007C4C39">
        <w:rPr>
          <w:rFonts w:ascii="Calibri" w:hAnsi="Calibri" w:cs="Calibri"/>
          <w:sz w:val="22"/>
          <w:szCs w:val="22"/>
        </w:rPr>
        <w:t xml:space="preserve"> </w:t>
      </w:r>
      <w:r w:rsidR="0015500B">
        <w:rPr>
          <w:rFonts w:ascii="Calibri" w:hAnsi="Calibri" w:cs="Calibri"/>
          <w:sz w:val="22"/>
          <w:szCs w:val="22"/>
        </w:rPr>
        <w:t>i 9</w:t>
      </w:r>
      <w:r w:rsidR="007E2D88" w:rsidRPr="00634E10">
        <w:rPr>
          <w:rFonts w:ascii="Calibri" w:hAnsi="Calibri" w:cs="Calibri"/>
          <w:sz w:val="22"/>
          <w:szCs w:val="22"/>
        </w:rPr>
        <w:t>.</w:t>
      </w:r>
    </w:p>
    <w:p w14:paraId="6191CBDD" w14:textId="5E8470DA" w:rsidR="00091E42" w:rsidRPr="0015500B" w:rsidRDefault="009C3A53" w:rsidP="00706ACB">
      <w:pPr>
        <w:pStyle w:val="Akapitzlist"/>
        <w:numPr>
          <w:ilvl w:val="0"/>
          <w:numId w:val="34"/>
        </w:numPr>
        <w:autoSpaceDE w:val="0"/>
        <w:autoSpaceDN w:val="0"/>
        <w:adjustRightInd w:val="0"/>
        <w:spacing w:before="120" w:after="120"/>
        <w:ind w:hanging="357"/>
        <w:contextualSpacing w:val="0"/>
        <w:jc w:val="both"/>
        <w:rPr>
          <w:rFonts w:ascii="Calibri" w:hAnsi="Calibri"/>
          <w:sz w:val="22"/>
        </w:rPr>
      </w:pPr>
      <w:r>
        <w:rPr>
          <w:rFonts w:ascii="Calibri" w:hAnsi="Calibri" w:cs="Calibri"/>
          <w:sz w:val="22"/>
          <w:szCs w:val="22"/>
        </w:rPr>
        <w:t>TARR</w:t>
      </w:r>
      <w:r w:rsidR="00091E42">
        <w:rPr>
          <w:rFonts w:ascii="Calibri" w:hAnsi="Calibri" w:cs="Calibri"/>
          <w:sz w:val="22"/>
          <w:szCs w:val="22"/>
        </w:rPr>
        <w:t xml:space="preserve"> wystawi fakturę VAT na wysokość wkładu własnego oraz na VAT od dofinansowania. </w:t>
      </w:r>
    </w:p>
    <w:p w14:paraId="2F77AEE5" w14:textId="40485FD6" w:rsidR="00E31F8C" w:rsidRPr="00E31F8C" w:rsidRDefault="0015500B">
      <w:pPr>
        <w:pStyle w:val="Akapitzlist"/>
        <w:numPr>
          <w:ilvl w:val="0"/>
          <w:numId w:val="34"/>
        </w:numPr>
        <w:autoSpaceDE w:val="0"/>
        <w:autoSpaceDN w:val="0"/>
        <w:adjustRightInd w:val="0"/>
        <w:spacing w:before="120" w:after="120"/>
        <w:ind w:left="357" w:hanging="357"/>
        <w:contextualSpacing w:val="0"/>
        <w:jc w:val="both"/>
        <w:rPr>
          <w:rFonts w:ascii="Calibri" w:hAnsi="Calibri"/>
          <w:sz w:val="22"/>
        </w:rPr>
      </w:pPr>
      <w:r w:rsidRPr="00E31F8C">
        <w:rPr>
          <w:rFonts w:ascii="Calibri" w:hAnsi="Calibri" w:cs="Calibri"/>
          <w:sz w:val="22"/>
          <w:szCs w:val="22"/>
        </w:rPr>
        <w:t xml:space="preserve">Szacowany łączny koszt podany w ust. 1 może ulec zmianie, co wpłynie także na wysokość wkładu własnego, który musi zostać wniesiony przez przedsiębiorstwo. </w:t>
      </w:r>
      <w:r w:rsidR="009C3A53">
        <w:rPr>
          <w:rFonts w:ascii="Calibri" w:hAnsi="Calibri" w:cs="Calibri"/>
          <w:sz w:val="22"/>
          <w:szCs w:val="22"/>
        </w:rPr>
        <w:t>TARR</w:t>
      </w:r>
      <w:r w:rsidRPr="00E31F8C">
        <w:rPr>
          <w:rFonts w:ascii="Calibri" w:hAnsi="Calibri" w:cs="Calibri"/>
          <w:sz w:val="22"/>
          <w:szCs w:val="22"/>
        </w:rPr>
        <w:t xml:space="preserve"> niezwłocznie poinformuje o tym fakcie </w:t>
      </w:r>
      <w:r w:rsidR="00DD64EA" w:rsidRPr="00E31F8C">
        <w:rPr>
          <w:rFonts w:ascii="Calibri" w:hAnsi="Calibri" w:cs="Calibri"/>
          <w:sz w:val="22"/>
          <w:szCs w:val="22"/>
        </w:rPr>
        <w:t xml:space="preserve">zakwalifikowane do wyjazdu firmy. Jeśli koszt zmieni się o ponad 30% przedsiębiorstwo będzie miało prawo do rezygnacji z udziału w misji bez ponoszenia żadnych kosztów. </w:t>
      </w:r>
    </w:p>
    <w:p w14:paraId="1098DD05" w14:textId="77777777" w:rsidR="00E31F8C" w:rsidRPr="005E0334" w:rsidRDefault="00CD28B8" w:rsidP="00E31F8C">
      <w:pPr>
        <w:pStyle w:val="Akapitzlist"/>
        <w:numPr>
          <w:ilvl w:val="0"/>
          <w:numId w:val="34"/>
        </w:numPr>
        <w:autoSpaceDE w:val="0"/>
        <w:autoSpaceDN w:val="0"/>
        <w:adjustRightInd w:val="0"/>
        <w:spacing w:before="120" w:after="120"/>
        <w:ind w:left="357" w:hanging="357"/>
        <w:contextualSpacing w:val="0"/>
        <w:jc w:val="both"/>
        <w:rPr>
          <w:rFonts w:ascii="Calibri" w:hAnsi="Calibri"/>
          <w:sz w:val="22"/>
          <w:u w:val="single"/>
        </w:rPr>
      </w:pPr>
      <w:r w:rsidRPr="00E31F8C">
        <w:rPr>
          <w:rFonts w:ascii="Calibri" w:hAnsi="Calibri"/>
          <w:sz w:val="22"/>
        </w:rPr>
        <w:t>Koszty ubezpieczenia NNW, koszty leczenia i pomocy w podróży, ubezpieczenie sprzętu, ewentualne diety pobytowe oraz ewentualne inne koszty dodatkowe związane z udziałem w misji</w:t>
      </w:r>
      <w:r w:rsidRPr="00C10CB3">
        <w:rPr>
          <w:rFonts w:ascii="Calibri" w:hAnsi="Calibri"/>
          <w:sz w:val="22"/>
        </w:rPr>
        <w:t xml:space="preserve">, </w:t>
      </w:r>
      <w:r w:rsidR="006405E9" w:rsidRPr="005E0334">
        <w:rPr>
          <w:rFonts w:ascii="Calibri" w:hAnsi="Calibri"/>
          <w:sz w:val="22"/>
          <w:u w:val="single"/>
        </w:rPr>
        <w:t xml:space="preserve">przedsiębiorstwo </w:t>
      </w:r>
      <w:r w:rsidRPr="005E0334">
        <w:rPr>
          <w:rFonts w:ascii="Calibri" w:hAnsi="Calibri"/>
          <w:sz w:val="22"/>
          <w:u w:val="single"/>
        </w:rPr>
        <w:t xml:space="preserve">pokrywa we własnym zakresie. </w:t>
      </w:r>
    </w:p>
    <w:p w14:paraId="0F69D8C9" w14:textId="09092AE6" w:rsidR="00DD64EA" w:rsidRPr="00E31F8C" w:rsidRDefault="00DD64EA" w:rsidP="00E31F8C">
      <w:pPr>
        <w:pStyle w:val="Akapitzlist"/>
        <w:numPr>
          <w:ilvl w:val="0"/>
          <w:numId w:val="34"/>
        </w:numPr>
        <w:autoSpaceDE w:val="0"/>
        <w:autoSpaceDN w:val="0"/>
        <w:adjustRightInd w:val="0"/>
        <w:spacing w:before="120" w:after="120"/>
        <w:ind w:left="357" w:hanging="357"/>
        <w:contextualSpacing w:val="0"/>
        <w:jc w:val="both"/>
        <w:rPr>
          <w:rFonts w:ascii="Calibri" w:hAnsi="Calibri"/>
          <w:sz w:val="22"/>
        </w:rPr>
      </w:pPr>
      <w:r w:rsidRPr="00E31F8C">
        <w:rPr>
          <w:rFonts w:ascii="Calibri" w:hAnsi="Calibri"/>
          <w:sz w:val="22"/>
        </w:rPr>
        <w:t>Przedsiębiorstwo zakwalifikowane do udziału w misji zobowiązan</w:t>
      </w:r>
      <w:r w:rsidR="00091E42" w:rsidRPr="00E31F8C">
        <w:rPr>
          <w:rFonts w:ascii="Calibri" w:hAnsi="Calibri"/>
          <w:sz w:val="22"/>
        </w:rPr>
        <w:t>e</w:t>
      </w:r>
      <w:r w:rsidRPr="00E31F8C">
        <w:rPr>
          <w:rFonts w:ascii="Calibri" w:hAnsi="Calibri"/>
          <w:sz w:val="22"/>
        </w:rPr>
        <w:t xml:space="preserve"> jest do pokrycia szacunkowych kosztów uczestnictwa w </w:t>
      </w:r>
      <w:r w:rsidR="00091E42" w:rsidRPr="00E31F8C">
        <w:rPr>
          <w:rFonts w:ascii="Calibri" w:hAnsi="Calibri"/>
          <w:sz w:val="22"/>
        </w:rPr>
        <w:t>wyjeździe określonych w</w:t>
      </w:r>
      <w:r w:rsidR="00C706A0" w:rsidRPr="00E31F8C">
        <w:rPr>
          <w:rFonts w:ascii="Calibri" w:hAnsi="Calibri" w:cs="Calibri"/>
          <w:sz w:val="22"/>
        </w:rPr>
        <w:t xml:space="preserve"> ust.</w:t>
      </w:r>
      <w:r w:rsidR="009D769C">
        <w:rPr>
          <w:rFonts w:ascii="Calibri" w:hAnsi="Calibri" w:cs="Calibri"/>
          <w:sz w:val="22"/>
        </w:rPr>
        <w:t xml:space="preserve"> </w:t>
      </w:r>
      <w:r w:rsidR="006510B0">
        <w:rPr>
          <w:rFonts w:ascii="Calibri" w:hAnsi="Calibri" w:cs="Calibri"/>
          <w:sz w:val="22"/>
        </w:rPr>
        <w:t>5</w:t>
      </w:r>
      <w:r w:rsidR="00091E42" w:rsidRPr="00E31F8C">
        <w:rPr>
          <w:rFonts w:ascii="Calibri" w:hAnsi="Calibri"/>
          <w:sz w:val="22"/>
        </w:rPr>
        <w:t xml:space="preserve">, nie później niż w ciągu 3 dni roboczych od dnia podpisania umowy. Wpłaty należy dokonać na rachunek bankowy </w:t>
      </w:r>
      <w:r w:rsidR="00FB423E" w:rsidRPr="00E31F8C">
        <w:rPr>
          <w:rFonts w:ascii="Calibri" w:hAnsi="Calibri"/>
          <w:sz w:val="22"/>
        </w:rPr>
        <w:t xml:space="preserve">Organizatora wskazany na fakturze. </w:t>
      </w:r>
    </w:p>
    <w:bookmarkEnd w:id="12"/>
    <w:p w14:paraId="6F98D347" w14:textId="762BA5AE"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rPr>
        <w:t xml:space="preserve">§ </w:t>
      </w:r>
      <w:r w:rsidR="004C74E1" w:rsidRPr="00634E10">
        <w:rPr>
          <w:rFonts w:ascii="Calibri" w:hAnsi="Calibri"/>
          <w:sz w:val="22"/>
          <w:szCs w:val="24"/>
        </w:rPr>
        <w:t>7</w:t>
      </w:r>
      <w:r w:rsidR="000D0C4D" w:rsidRPr="00634E10">
        <w:rPr>
          <w:rFonts w:ascii="Calibri" w:hAnsi="Calibri"/>
          <w:sz w:val="22"/>
          <w:szCs w:val="24"/>
        </w:rPr>
        <w:t xml:space="preserve">. </w:t>
      </w:r>
      <w:r w:rsidRPr="00634E10">
        <w:rPr>
          <w:rFonts w:ascii="Calibri" w:hAnsi="Calibri"/>
          <w:sz w:val="22"/>
          <w:szCs w:val="24"/>
        </w:rPr>
        <w:t>Zasady składania</w:t>
      </w:r>
      <w:r w:rsidR="00FA5260">
        <w:rPr>
          <w:rFonts w:ascii="Calibri" w:hAnsi="Calibri"/>
          <w:sz w:val="22"/>
          <w:szCs w:val="24"/>
        </w:rPr>
        <w:t xml:space="preserve"> i wycofywania</w:t>
      </w:r>
      <w:r w:rsidRPr="00634E10">
        <w:rPr>
          <w:rFonts w:ascii="Calibri" w:hAnsi="Calibri"/>
          <w:sz w:val="22"/>
          <w:szCs w:val="24"/>
        </w:rPr>
        <w:t xml:space="preserve"> wniosków</w:t>
      </w:r>
    </w:p>
    <w:p w14:paraId="1CAC5E8F" w14:textId="29023DE1" w:rsidR="006D6944" w:rsidRPr="009835BD" w:rsidRDefault="00F37BEF" w:rsidP="00E719A6">
      <w:pPr>
        <w:pStyle w:val="Akapitzlist"/>
        <w:numPr>
          <w:ilvl w:val="0"/>
          <w:numId w:val="29"/>
        </w:numPr>
        <w:spacing w:before="120" w:after="120"/>
        <w:jc w:val="both"/>
        <w:rPr>
          <w:rFonts w:ascii="Calibri" w:hAnsi="Calibri"/>
          <w:sz w:val="22"/>
          <w:szCs w:val="22"/>
        </w:rPr>
      </w:pPr>
      <w:bookmarkStart w:id="13" w:name="_Hlk198672046"/>
      <w:bookmarkStart w:id="14" w:name="_Hlk175747674"/>
      <w:r w:rsidRPr="00C61995">
        <w:rPr>
          <w:rFonts w:ascii="Calibri" w:hAnsi="Calibri"/>
          <w:sz w:val="22"/>
          <w:szCs w:val="22"/>
        </w:rPr>
        <w:t>W</w:t>
      </w:r>
      <w:r w:rsidR="00701333" w:rsidRPr="00C61995">
        <w:rPr>
          <w:rFonts w:ascii="Calibri" w:hAnsi="Calibri"/>
          <w:sz w:val="22"/>
          <w:szCs w:val="22"/>
        </w:rPr>
        <w:t xml:space="preserve">niosek </w:t>
      </w:r>
      <w:r w:rsidR="00EF0467" w:rsidRPr="00C61995">
        <w:rPr>
          <w:rFonts w:ascii="Calibri" w:hAnsi="Calibri"/>
          <w:sz w:val="22"/>
          <w:szCs w:val="22"/>
        </w:rPr>
        <w:t xml:space="preserve">o </w:t>
      </w:r>
      <w:r w:rsidR="00127CBA" w:rsidRPr="00C61995">
        <w:rPr>
          <w:rFonts w:ascii="Calibri" w:hAnsi="Calibri"/>
          <w:sz w:val="22"/>
          <w:szCs w:val="22"/>
        </w:rPr>
        <w:t>udział w misji</w:t>
      </w:r>
      <w:r w:rsidR="00593850">
        <w:rPr>
          <w:rFonts w:ascii="Calibri" w:hAnsi="Calibri"/>
          <w:sz w:val="22"/>
          <w:szCs w:val="22"/>
        </w:rPr>
        <w:t xml:space="preserve"> wraz z załącznikami</w:t>
      </w:r>
      <w:r w:rsidR="00127CBA" w:rsidRPr="00C61995">
        <w:rPr>
          <w:rFonts w:ascii="Calibri" w:hAnsi="Calibri"/>
          <w:sz w:val="22"/>
          <w:szCs w:val="22"/>
        </w:rPr>
        <w:t xml:space="preserve"> </w:t>
      </w:r>
      <w:r w:rsidR="00EF0467" w:rsidRPr="00C61995">
        <w:rPr>
          <w:rFonts w:ascii="Calibri" w:hAnsi="Calibri"/>
          <w:sz w:val="22"/>
          <w:szCs w:val="22"/>
        </w:rPr>
        <w:t xml:space="preserve">należy </w:t>
      </w:r>
      <w:r w:rsidR="00CD7AE6" w:rsidRPr="00C61995">
        <w:rPr>
          <w:rFonts w:ascii="Calibri" w:hAnsi="Calibri"/>
          <w:sz w:val="22"/>
          <w:szCs w:val="22"/>
        </w:rPr>
        <w:t>złożyć w wersji elektronicznej</w:t>
      </w:r>
      <w:r w:rsidR="006D6944" w:rsidRPr="00C61995">
        <w:rPr>
          <w:rFonts w:ascii="Calibri" w:hAnsi="Calibri"/>
          <w:sz w:val="22"/>
          <w:szCs w:val="22"/>
        </w:rPr>
        <w:t xml:space="preserve"> na adres: </w:t>
      </w:r>
      <w:hyperlink r:id="rId9" w:history="1">
        <w:r w:rsidR="002B58E8" w:rsidRPr="00C61995">
          <w:rPr>
            <w:rStyle w:val="Hipercze"/>
            <w:rFonts w:ascii="Calibri" w:hAnsi="Calibri"/>
            <w:sz w:val="22"/>
            <w:szCs w:val="22"/>
          </w:rPr>
          <w:t>misje.markiregionalne@tarr.org.pl</w:t>
        </w:r>
      </w:hyperlink>
      <w:r w:rsidR="006D6944">
        <w:rPr>
          <w:rFonts w:ascii="Calibri" w:hAnsi="Calibri"/>
          <w:sz w:val="22"/>
          <w:szCs w:val="22"/>
        </w:rPr>
        <w:t xml:space="preserve">  tytułując </w:t>
      </w:r>
      <w:r w:rsidR="006D6944" w:rsidRPr="006462BD">
        <w:rPr>
          <w:rFonts w:ascii="Calibri" w:hAnsi="Calibri"/>
          <w:sz w:val="22"/>
          <w:szCs w:val="22"/>
        </w:rPr>
        <w:t xml:space="preserve">wiadomość </w:t>
      </w:r>
      <w:r w:rsidR="0023794F" w:rsidRPr="00F66E44">
        <w:rPr>
          <w:rFonts w:ascii="Calibri" w:hAnsi="Calibri" w:cs="Calibri"/>
          <w:b/>
          <w:bCs/>
          <w:i/>
          <w:iCs/>
          <w:sz w:val="22"/>
          <w:szCs w:val="22"/>
        </w:rPr>
        <w:t>„</w:t>
      </w:r>
      <w:bookmarkEnd w:id="13"/>
      <w:proofErr w:type="spellStart"/>
      <w:r w:rsidR="00F66E44" w:rsidRPr="00F66E44">
        <w:rPr>
          <w:rFonts w:ascii="Calibri" w:hAnsi="Calibri" w:cs="Calibri"/>
          <w:b/>
          <w:bCs/>
          <w:sz w:val="22"/>
          <w:szCs w:val="22"/>
        </w:rPr>
        <w:t>Argenplas</w:t>
      </w:r>
      <w:proofErr w:type="spellEnd"/>
      <w:r w:rsidR="00F66E44" w:rsidRPr="00F66E44">
        <w:rPr>
          <w:rFonts w:ascii="Calibri" w:hAnsi="Calibri" w:cs="Calibri"/>
          <w:b/>
          <w:bCs/>
          <w:sz w:val="22"/>
          <w:szCs w:val="22"/>
        </w:rPr>
        <w:t xml:space="preserve"> Argentyna 2026</w:t>
      </w:r>
      <w:r w:rsidR="006462BD" w:rsidRPr="00F66E44">
        <w:rPr>
          <w:rFonts w:ascii="Calibri" w:hAnsi="Calibri"/>
          <w:b/>
          <w:bCs/>
          <w:sz w:val="22"/>
          <w:szCs w:val="22"/>
        </w:rPr>
        <w:t>”</w:t>
      </w:r>
      <w:r w:rsidR="006D6944" w:rsidRPr="00F66E44">
        <w:rPr>
          <w:rFonts w:ascii="Calibri" w:hAnsi="Calibri"/>
          <w:b/>
          <w:bCs/>
          <w:sz w:val="22"/>
          <w:szCs w:val="22"/>
        </w:rPr>
        <w:t xml:space="preserve"> </w:t>
      </w:r>
      <w:r w:rsidR="006D6944" w:rsidRPr="00F66E44">
        <w:rPr>
          <w:rFonts w:ascii="Calibri" w:hAnsi="Calibri"/>
          <w:sz w:val="22"/>
          <w:szCs w:val="22"/>
        </w:rPr>
        <w:t>w</w:t>
      </w:r>
      <w:r w:rsidR="006D6944">
        <w:rPr>
          <w:rFonts w:ascii="Calibri" w:hAnsi="Calibri"/>
          <w:sz w:val="22"/>
          <w:szCs w:val="22"/>
        </w:rPr>
        <w:t xml:space="preserve"> terminie naboru, o którym mowa </w:t>
      </w:r>
      <w:r w:rsidR="006D6944" w:rsidRPr="006462BD">
        <w:rPr>
          <w:rFonts w:ascii="Calibri" w:hAnsi="Calibri"/>
          <w:sz w:val="22"/>
          <w:szCs w:val="22"/>
        </w:rPr>
        <w:t xml:space="preserve">w </w:t>
      </w:r>
      <w:r w:rsidR="005E0334" w:rsidRPr="006462BD">
        <w:rPr>
          <w:rFonts w:ascii="Calibri" w:hAnsi="Calibri" w:cs="Calibri"/>
          <w:sz w:val="22"/>
          <w:szCs w:val="22"/>
        </w:rPr>
        <w:t xml:space="preserve">§ </w:t>
      </w:r>
      <w:r w:rsidR="006510B0" w:rsidRPr="006462BD">
        <w:rPr>
          <w:rFonts w:ascii="Calibri" w:hAnsi="Calibri" w:cs="Calibri"/>
          <w:sz w:val="22"/>
          <w:szCs w:val="22"/>
        </w:rPr>
        <w:t xml:space="preserve">3 </w:t>
      </w:r>
      <w:r w:rsidR="006D6944" w:rsidRPr="006462BD">
        <w:rPr>
          <w:rFonts w:ascii="Calibri" w:hAnsi="Calibri"/>
          <w:sz w:val="22"/>
        </w:rPr>
        <w:t>ust.</w:t>
      </w:r>
      <w:r w:rsidR="009835BD" w:rsidRPr="006462BD">
        <w:rPr>
          <w:rFonts w:ascii="Calibri" w:hAnsi="Calibri"/>
          <w:sz w:val="22"/>
        </w:rPr>
        <w:t xml:space="preserve"> 5</w:t>
      </w:r>
      <w:r w:rsidR="00593850">
        <w:rPr>
          <w:rFonts w:ascii="Calibri" w:hAnsi="Calibri"/>
          <w:sz w:val="22"/>
        </w:rPr>
        <w:t xml:space="preserve">, </w:t>
      </w:r>
      <w:r w:rsidR="00593850" w:rsidRPr="00F1405B">
        <w:rPr>
          <w:rFonts w:ascii="Calibri" w:hAnsi="Calibri"/>
          <w:sz w:val="22"/>
          <w:szCs w:val="22"/>
        </w:rPr>
        <w:t>w formatach danych określonych w przepisach wydanych na podstawie art. 18 ustawy z dnia 17 lutego 2005 r. o informatyzacji działalności podmiotów realizujących zadania publiczne (</w:t>
      </w:r>
      <w:r w:rsidR="00453767" w:rsidRPr="00F1405B">
        <w:rPr>
          <w:rFonts w:ascii="Calibri" w:hAnsi="Calibri"/>
          <w:sz w:val="22"/>
          <w:szCs w:val="22"/>
        </w:rPr>
        <w:t>tj.</w:t>
      </w:r>
      <w:r w:rsidR="00593850" w:rsidRPr="00F1405B">
        <w:rPr>
          <w:rFonts w:ascii="Calibri" w:hAnsi="Calibri"/>
          <w:sz w:val="22"/>
          <w:szCs w:val="22"/>
        </w:rPr>
        <w:t xml:space="preserve">: Dz.U. z 2024r., poz. 1557 z </w:t>
      </w:r>
      <w:proofErr w:type="spellStart"/>
      <w:r w:rsidR="00593850" w:rsidRPr="00F1405B">
        <w:rPr>
          <w:rFonts w:ascii="Calibri" w:hAnsi="Calibri"/>
          <w:sz w:val="22"/>
          <w:szCs w:val="22"/>
        </w:rPr>
        <w:t>późn</w:t>
      </w:r>
      <w:proofErr w:type="spellEnd"/>
      <w:r w:rsidR="00593850" w:rsidRPr="00F1405B">
        <w:rPr>
          <w:rFonts w:ascii="Calibri" w:hAnsi="Calibri"/>
          <w:sz w:val="22"/>
          <w:szCs w:val="22"/>
        </w:rPr>
        <w:t xml:space="preserve">. zm.), tj. w szczególności w formacie </w:t>
      </w:r>
      <w:proofErr w:type="spellStart"/>
      <w:r w:rsidR="00593850" w:rsidRPr="00F1405B">
        <w:rPr>
          <w:rFonts w:ascii="Calibri" w:hAnsi="Calibri"/>
          <w:sz w:val="22"/>
          <w:szCs w:val="22"/>
        </w:rPr>
        <w:t>doc</w:t>
      </w:r>
      <w:proofErr w:type="spellEnd"/>
      <w:r w:rsidR="00593850" w:rsidRPr="00F1405B">
        <w:rPr>
          <w:rFonts w:ascii="Calibri" w:hAnsi="Calibri"/>
          <w:sz w:val="22"/>
          <w:szCs w:val="22"/>
        </w:rPr>
        <w:t>, .</w:t>
      </w:r>
      <w:proofErr w:type="spellStart"/>
      <w:r w:rsidR="00593850" w:rsidRPr="00F1405B">
        <w:rPr>
          <w:rFonts w:ascii="Calibri" w:hAnsi="Calibri"/>
          <w:sz w:val="22"/>
          <w:szCs w:val="22"/>
        </w:rPr>
        <w:t>docx</w:t>
      </w:r>
      <w:proofErr w:type="spellEnd"/>
      <w:r w:rsidR="00593850" w:rsidRPr="00F1405B">
        <w:rPr>
          <w:rFonts w:ascii="Calibri" w:hAnsi="Calibri"/>
          <w:sz w:val="22"/>
          <w:szCs w:val="22"/>
        </w:rPr>
        <w:t>, .pdf, .</w:t>
      </w:r>
      <w:proofErr w:type="spellStart"/>
      <w:r w:rsidR="00593850" w:rsidRPr="00F1405B">
        <w:rPr>
          <w:rFonts w:ascii="Calibri" w:hAnsi="Calibri"/>
          <w:sz w:val="22"/>
          <w:szCs w:val="22"/>
        </w:rPr>
        <w:t>xml</w:t>
      </w:r>
      <w:proofErr w:type="spellEnd"/>
      <w:r w:rsidR="00593850" w:rsidRPr="00F1405B">
        <w:rPr>
          <w:rFonts w:ascii="Calibri" w:hAnsi="Calibri"/>
          <w:sz w:val="22"/>
          <w:szCs w:val="22"/>
        </w:rPr>
        <w:t>, .rtf, .</w:t>
      </w:r>
      <w:proofErr w:type="spellStart"/>
      <w:r w:rsidR="00593850" w:rsidRPr="00F1405B">
        <w:rPr>
          <w:rFonts w:ascii="Calibri" w:hAnsi="Calibri"/>
          <w:sz w:val="22"/>
          <w:szCs w:val="22"/>
        </w:rPr>
        <w:t>xps</w:t>
      </w:r>
      <w:proofErr w:type="spellEnd"/>
      <w:r w:rsidR="00593850" w:rsidRPr="00F1405B">
        <w:rPr>
          <w:rFonts w:ascii="Calibri" w:hAnsi="Calibri"/>
          <w:sz w:val="22"/>
          <w:szCs w:val="22"/>
        </w:rPr>
        <w:t>, .</w:t>
      </w:r>
      <w:proofErr w:type="spellStart"/>
      <w:r w:rsidR="00593850" w:rsidRPr="00F1405B">
        <w:rPr>
          <w:rFonts w:ascii="Calibri" w:hAnsi="Calibri"/>
          <w:sz w:val="22"/>
          <w:szCs w:val="22"/>
        </w:rPr>
        <w:t>odt</w:t>
      </w:r>
      <w:proofErr w:type="spellEnd"/>
      <w:r w:rsidR="00593850" w:rsidRPr="00F1405B">
        <w:rPr>
          <w:rFonts w:ascii="Calibri" w:hAnsi="Calibri"/>
          <w:sz w:val="22"/>
          <w:szCs w:val="22"/>
        </w:rPr>
        <w:t>, .zip, .tar, .</w:t>
      </w:r>
      <w:proofErr w:type="spellStart"/>
      <w:r w:rsidR="00593850" w:rsidRPr="00F1405B">
        <w:rPr>
          <w:rFonts w:ascii="Calibri" w:hAnsi="Calibri"/>
          <w:sz w:val="22"/>
          <w:szCs w:val="22"/>
        </w:rPr>
        <w:t>gz</w:t>
      </w:r>
      <w:proofErr w:type="spellEnd"/>
      <w:r w:rsidR="00593850" w:rsidRPr="00F1405B">
        <w:rPr>
          <w:rFonts w:ascii="Calibri" w:hAnsi="Calibri"/>
          <w:sz w:val="22"/>
          <w:szCs w:val="22"/>
        </w:rPr>
        <w:t>, .</w:t>
      </w:r>
      <w:proofErr w:type="spellStart"/>
      <w:r w:rsidR="00593850" w:rsidRPr="00F1405B">
        <w:rPr>
          <w:rFonts w:ascii="Calibri" w:hAnsi="Calibri"/>
          <w:sz w:val="22"/>
          <w:szCs w:val="22"/>
        </w:rPr>
        <w:t>gzip</w:t>
      </w:r>
      <w:proofErr w:type="spellEnd"/>
      <w:r w:rsidR="00593850" w:rsidRPr="00F1405B">
        <w:rPr>
          <w:rFonts w:ascii="Calibri" w:hAnsi="Calibri"/>
          <w:sz w:val="22"/>
          <w:szCs w:val="22"/>
        </w:rPr>
        <w:t>, .7Z.</w:t>
      </w:r>
    </w:p>
    <w:p w14:paraId="1158108A" w14:textId="77777777" w:rsidR="009835BD" w:rsidRDefault="009835BD" w:rsidP="009835BD">
      <w:pPr>
        <w:pStyle w:val="Akapitzlist"/>
        <w:spacing w:before="120" w:after="120"/>
        <w:ind w:left="360"/>
        <w:jc w:val="both"/>
        <w:rPr>
          <w:rFonts w:ascii="Calibri" w:hAnsi="Calibri"/>
          <w:sz w:val="22"/>
          <w:szCs w:val="22"/>
        </w:rPr>
      </w:pPr>
    </w:p>
    <w:p w14:paraId="46BB224B" w14:textId="6A3C4EB3" w:rsidR="00E719A6" w:rsidRPr="00634E10" w:rsidRDefault="00E719A6" w:rsidP="00E719A6">
      <w:pPr>
        <w:pStyle w:val="Akapitzlist"/>
        <w:numPr>
          <w:ilvl w:val="0"/>
          <w:numId w:val="29"/>
        </w:numPr>
        <w:spacing w:before="120" w:after="120"/>
        <w:jc w:val="both"/>
        <w:rPr>
          <w:rFonts w:ascii="Calibri" w:hAnsi="Calibri"/>
          <w:sz w:val="22"/>
          <w:szCs w:val="22"/>
        </w:rPr>
      </w:pPr>
      <w:r w:rsidRPr="00634E10">
        <w:rPr>
          <w:rFonts w:ascii="Calibri" w:hAnsi="Calibri"/>
          <w:sz w:val="22"/>
          <w:szCs w:val="22"/>
        </w:rPr>
        <w:t>Wniosek o udział w misji</w:t>
      </w:r>
      <w:r w:rsidR="00DD1A7D" w:rsidRPr="00634E10">
        <w:rPr>
          <w:rFonts w:ascii="Calibri" w:hAnsi="Calibri"/>
          <w:sz w:val="22"/>
          <w:szCs w:val="22"/>
        </w:rPr>
        <w:t>, którego wzór stanowi załącznik nr 1 do Regulaminu,</w:t>
      </w:r>
      <w:r w:rsidRPr="00634E10">
        <w:rPr>
          <w:rFonts w:ascii="Calibri" w:hAnsi="Calibri"/>
          <w:sz w:val="22"/>
          <w:szCs w:val="22"/>
        </w:rPr>
        <w:t xml:space="preserve"> należy sporządzić zgodnie z Instrukcją wypełniania wniosku o udział w misji stanowiącą załącznik nr</w:t>
      </w:r>
      <w:r w:rsidR="00667F20" w:rsidRPr="00634E10">
        <w:rPr>
          <w:rFonts w:ascii="Calibri" w:hAnsi="Calibri"/>
          <w:sz w:val="22"/>
          <w:szCs w:val="22"/>
        </w:rPr>
        <w:t xml:space="preserve"> </w:t>
      </w:r>
      <w:r w:rsidR="00DD1A7D" w:rsidRPr="00634E10">
        <w:rPr>
          <w:rFonts w:ascii="Calibri" w:hAnsi="Calibri"/>
          <w:sz w:val="22"/>
          <w:szCs w:val="22"/>
        </w:rPr>
        <w:t>2</w:t>
      </w:r>
      <w:r w:rsidRPr="00634E10">
        <w:rPr>
          <w:rFonts w:ascii="Calibri" w:hAnsi="Calibri"/>
          <w:sz w:val="22"/>
          <w:szCs w:val="22"/>
        </w:rPr>
        <w:t xml:space="preserve"> </w:t>
      </w:r>
      <w:r w:rsidR="00DD1A7D" w:rsidRPr="00634E10">
        <w:rPr>
          <w:rFonts w:ascii="Calibri" w:hAnsi="Calibri"/>
          <w:sz w:val="22"/>
          <w:szCs w:val="22"/>
        </w:rPr>
        <w:t>d</w:t>
      </w:r>
      <w:r w:rsidRPr="00634E10">
        <w:rPr>
          <w:rFonts w:ascii="Calibri" w:hAnsi="Calibri"/>
          <w:sz w:val="22"/>
          <w:szCs w:val="22"/>
        </w:rPr>
        <w:t>o Regulaminu</w:t>
      </w:r>
      <w:r w:rsidR="007F3DB6">
        <w:rPr>
          <w:rFonts w:ascii="Calibri" w:hAnsi="Calibri"/>
          <w:sz w:val="22"/>
          <w:szCs w:val="22"/>
        </w:rPr>
        <w:t xml:space="preserve">, a dane </w:t>
      </w:r>
      <w:r w:rsidR="007F3DB6">
        <w:rPr>
          <w:rFonts w:ascii="Calibri" w:hAnsi="Calibri"/>
          <w:sz w:val="22"/>
          <w:szCs w:val="22"/>
        </w:rPr>
        <w:lastRenderedPageBreak/>
        <w:t xml:space="preserve">zawarte we wniosku muszą być zgodne z dokumentem rejestrowym Wnioskodawcy. Wszelkie inne formy elektronicznej lub papierowej wizualizacji treści wniosku nie stanowią wniosku o udział w misji i nie będą podlegać ocenie. </w:t>
      </w:r>
    </w:p>
    <w:p w14:paraId="21E16852" w14:textId="3C5F84D9" w:rsidR="00FA5260" w:rsidRPr="009835BD" w:rsidRDefault="00E719A6" w:rsidP="00E719A6">
      <w:pPr>
        <w:numPr>
          <w:ilvl w:val="0"/>
          <w:numId w:val="29"/>
        </w:numPr>
        <w:spacing w:after="120" w:line="276" w:lineRule="auto"/>
        <w:jc w:val="both"/>
        <w:rPr>
          <w:rFonts w:ascii="Calibri" w:hAnsi="Calibri" w:cs="Calibri"/>
          <w:sz w:val="22"/>
          <w:szCs w:val="22"/>
        </w:rPr>
      </w:pPr>
      <w:r w:rsidRPr="00634E10">
        <w:rPr>
          <w:rFonts w:ascii="Calibri" w:hAnsi="Calibri"/>
          <w:sz w:val="22"/>
          <w:szCs w:val="22"/>
        </w:rPr>
        <w:t>Wniosek należy sporządzić w języku polskim, zgodnie z art. 5 ustawy z dnia 7 października 1999 r. o języku polskim (</w:t>
      </w:r>
      <w:r w:rsidR="004A33B7" w:rsidRPr="00634E10">
        <w:rPr>
          <w:rFonts w:ascii="Calibri" w:hAnsi="Calibri"/>
          <w:sz w:val="22"/>
          <w:szCs w:val="22"/>
        </w:rPr>
        <w:t>tj.</w:t>
      </w:r>
      <w:r w:rsidRPr="00634E10">
        <w:rPr>
          <w:rFonts w:ascii="Calibri" w:hAnsi="Calibri"/>
          <w:sz w:val="22"/>
          <w:szCs w:val="22"/>
        </w:rPr>
        <w:t xml:space="preserve">: Dz. U. z </w:t>
      </w:r>
      <w:r w:rsidR="00A41FB1" w:rsidRPr="00634E10">
        <w:rPr>
          <w:rFonts w:ascii="Calibri" w:hAnsi="Calibri"/>
          <w:sz w:val="22"/>
          <w:szCs w:val="22"/>
        </w:rPr>
        <w:t>20</w:t>
      </w:r>
      <w:r w:rsidR="00A41FB1">
        <w:rPr>
          <w:rFonts w:ascii="Calibri" w:hAnsi="Calibri"/>
          <w:sz w:val="22"/>
          <w:szCs w:val="22"/>
        </w:rPr>
        <w:t>24</w:t>
      </w:r>
      <w:r w:rsidR="00A41FB1" w:rsidRPr="00634E10">
        <w:rPr>
          <w:rFonts w:ascii="Calibri" w:hAnsi="Calibri"/>
          <w:sz w:val="22"/>
          <w:szCs w:val="22"/>
        </w:rPr>
        <w:t xml:space="preserve"> </w:t>
      </w:r>
      <w:r w:rsidRPr="00634E10">
        <w:rPr>
          <w:rFonts w:ascii="Calibri" w:hAnsi="Calibri"/>
          <w:sz w:val="22"/>
          <w:szCs w:val="22"/>
        </w:rPr>
        <w:t xml:space="preserve">r. poz. </w:t>
      </w:r>
      <w:r w:rsidR="00A41FB1">
        <w:rPr>
          <w:rFonts w:ascii="Calibri" w:hAnsi="Calibri"/>
          <w:sz w:val="22"/>
          <w:szCs w:val="22"/>
        </w:rPr>
        <w:t>1556</w:t>
      </w:r>
      <w:r w:rsidRPr="00634E10">
        <w:rPr>
          <w:rFonts w:ascii="Calibri" w:hAnsi="Calibri"/>
          <w:sz w:val="22"/>
          <w:szCs w:val="22"/>
        </w:rPr>
        <w:t xml:space="preserve">, z </w:t>
      </w:r>
      <w:proofErr w:type="spellStart"/>
      <w:r w:rsidRPr="00634E10">
        <w:rPr>
          <w:rFonts w:ascii="Calibri" w:hAnsi="Calibri"/>
          <w:sz w:val="22"/>
          <w:szCs w:val="22"/>
        </w:rPr>
        <w:t>późn</w:t>
      </w:r>
      <w:proofErr w:type="spellEnd"/>
      <w:r w:rsidRPr="00634E10">
        <w:rPr>
          <w:rFonts w:ascii="Calibri" w:hAnsi="Calibri"/>
          <w:sz w:val="22"/>
          <w:szCs w:val="22"/>
        </w:rPr>
        <w:t>. zm.), z wyjątkiem użycia obcojęzycznych nazw własnych lub pojedynczych wyrażeń w języku obcym.</w:t>
      </w:r>
    </w:p>
    <w:p w14:paraId="3846A881" w14:textId="7016E916" w:rsidR="009835BD" w:rsidRPr="004F4870" w:rsidRDefault="009835BD" w:rsidP="00806A89">
      <w:pPr>
        <w:pStyle w:val="Akapitzlist"/>
        <w:numPr>
          <w:ilvl w:val="0"/>
          <w:numId w:val="29"/>
        </w:numPr>
        <w:spacing w:after="120" w:line="276" w:lineRule="auto"/>
        <w:ind w:left="357" w:hanging="357"/>
        <w:contextualSpacing w:val="0"/>
        <w:jc w:val="both"/>
        <w:rPr>
          <w:rFonts w:ascii="Calibri" w:hAnsi="Calibri" w:cs="Calibri"/>
          <w:sz w:val="22"/>
          <w:szCs w:val="22"/>
        </w:rPr>
      </w:pPr>
      <w:r w:rsidRPr="005E0334">
        <w:rPr>
          <w:rFonts w:ascii="Calibri" w:hAnsi="Calibri" w:cs="Calibri"/>
          <w:sz w:val="22"/>
          <w:szCs w:val="22"/>
        </w:rPr>
        <w:t xml:space="preserve">Do wniosku o </w:t>
      </w:r>
      <w:r w:rsidRPr="005E0334">
        <w:rPr>
          <w:rFonts w:ascii="Calibri" w:hAnsi="Calibri" w:cs="Calibri"/>
          <w:sz w:val="22"/>
          <w:szCs w:val="22"/>
          <w:lang w:val="pl-PL"/>
        </w:rPr>
        <w:t>udział w misji</w:t>
      </w:r>
      <w:r w:rsidRPr="005E0334">
        <w:rPr>
          <w:rFonts w:ascii="Calibri" w:hAnsi="Calibri" w:cs="Calibri"/>
          <w:sz w:val="22"/>
          <w:szCs w:val="22"/>
        </w:rPr>
        <w:t xml:space="preserve"> powinny zostać załączone wszystkie wymagane załączniki</w:t>
      </w:r>
      <w:r w:rsidRPr="005E0334">
        <w:rPr>
          <w:rFonts w:ascii="Calibri" w:hAnsi="Calibri" w:cs="Calibri"/>
          <w:sz w:val="22"/>
          <w:szCs w:val="22"/>
          <w:lang w:val="pl-PL"/>
        </w:rPr>
        <w:t xml:space="preserve"> </w:t>
      </w:r>
      <w:r w:rsidRPr="005E0334">
        <w:rPr>
          <w:rFonts w:ascii="Calibri" w:hAnsi="Calibri" w:cs="Calibri"/>
          <w:sz w:val="22"/>
          <w:szCs w:val="22"/>
        </w:rPr>
        <w:t xml:space="preserve">określone </w:t>
      </w:r>
      <w:r w:rsidRPr="005E0334">
        <w:rPr>
          <w:rFonts w:ascii="Calibri" w:hAnsi="Calibri" w:cs="Calibri"/>
          <w:sz w:val="22"/>
          <w:szCs w:val="22"/>
          <w:lang w:val="pl-PL"/>
        </w:rPr>
        <w:t xml:space="preserve">we wzorze wniosku </w:t>
      </w:r>
      <w:r w:rsidRPr="005E0334">
        <w:rPr>
          <w:rFonts w:ascii="Calibri" w:hAnsi="Calibri" w:cs="Calibri"/>
          <w:sz w:val="22"/>
          <w:szCs w:val="22"/>
        </w:rPr>
        <w:t>oraz</w:t>
      </w:r>
      <w:r w:rsidRPr="005E0334">
        <w:rPr>
          <w:rFonts w:ascii="Calibri" w:hAnsi="Calibri" w:cs="Calibri"/>
          <w:sz w:val="22"/>
          <w:szCs w:val="22"/>
          <w:lang w:val="pl-PL"/>
        </w:rPr>
        <w:t xml:space="preserve"> </w:t>
      </w:r>
      <w:r w:rsidRPr="005E0334">
        <w:rPr>
          <w:rFonts w:ascii="Calibri" w:hAnsi="Calibri" w:cs="Calibri"/>
          <w:sz w:val="22"/>
          <w:szCs w:val="22"/>
        </w:rPr>
        <w:t>w kryteriach wyboru</w:t>
      </w:r>
      <w:r w:rsidRPr="005E0334">
        <w:rPr>
          <w:rFonts w:ascii="Calibri" w:hAnsi="Calibri" w:cs="Calibri"/>
          <w:sz w:val="22"/>
          <w:szCs w:val="22"/>
          <w:lang w:val="pl-PL"/>
        </w:rPr>
        <w:t>.</w:t>
      </w:r>
      <w:r w:rsidRPr="005E0334">
        <w:rPr>
          <w:rFonts w:ascii="Calibri" w:hAnsi="Calibri" w:cs="Calibri"/>
          <w:sz w:val="22"/>
          <w:szCs w:val="22"/>
        </w:rPr>
        <w:t xml:space="preserve"> Zarówno wniosek</w:t>
      </w:r>
      <w:r w:rsidR="006462BD">
        <w:rPr>
          <w:rFonts w:ascii="Calibri" w:hAnsi="Calibri" w:cs="Calibri"/>
          <w:sz w:val="22"/>
          <w:szCs w:val="22"/>
        </w:rPr>
        <w:t>,</w:t>
      </w:r>
      <w:r w:rsidRPr="005E0334">
        <w:rPr>
          <w:rFonts w:ascii="Calibri" w:hAnsi="Calibri" w:cs="Calibri"/>
          <w:sz w:val="22"/>
          <w:szCs w:val="22"/>
        </w:rPr>
        <w:t xml:space="preserve"> jak i </w:t>
      </w:r>
      <w:r w:rsidRPr="005E0334">
        <w:rPr>
          <w:rFonts w:ascii="Calibri" w:hAnsi="Calibri" w:cs="Calibri"/>
          <w:sz w:val="22"/>
          <w:szCs w:val="22"/>
          <w:lang w:val="pl-PL"/>
        </w:rPr>
        <w:t>załączniki muszą stanowić plik podpisany podpisem zaufanym</w:t>
      </w:r>
      <w:r w:rsidR="00A41FB1">
        <w:rPr>
          <w:rStyle w:val="Odwoanieprzypisudolnego"/>
          <w:rFonts w:ascii="Calibri" w:hAnsi="Calibri"/>
          <w:sz w:val="22"/>
          <w:szCs w:val="22"/>
          <w:lang w:val="pl-PL"/>
        </w:rPr>
        <w:footnoteReference w:id="2"/>
      </w:r>
      <w:r w:rsidRPr="005E0334">
        <w:rPr>
          <w:rFonts w:ascii="Calibri" w:hAnsi="Calibri" w:cs="Calibri"/>
          <w:sz w:val="22"/>
          <w:szCs w:val="22"/>
          <w:lang w:val="pl-PL"/>
        </w:rPr>
        <w:t xml:space="preserve"> lub kwalifikowanym</w:t>
      </w:r>
      <w:r w:rsidR="007F3DB6">
        <w:rPr>
          <w:rStyle w:val="Odwoanieprzypisudolnego"/>
          <w:rFonts w:ascii="Calibri" w:hAnsi="Calibri"/>
          <w:sz w:val="22"/>
          <w:szCs w:val="22"/>
        </w:rPr>
        <w:footnoteReference w:id="3"/>
      </w:r>
      <w:r w:rsidR="007F3DB6" w:rsidRPr="005E0334">
        <w:rPr>
          <w:rFonts w:ascii="Calibri" w:hAnsi="Calibri"/>
          <w:sz w:val="22"/>
          <w:szCs w:val="22"/>
        </w:rPr>
        <w:t xml:space="preserve"> przez osobę/osoby upoważnione do reprezentacji Wnioskodawcy lub pełnomocnika na podstawie stosownego pełnomocnictwa. Dopuszcza się również tradycyjną formę podpisania wniosku o udział w misji oraz załączników, wówczas wymagany jest </w:t>
      </w:r>
      <w:r w:rsidR="007F3DB6" w:rsidRPr="00D70BFD">
        <w:rPr>
          <w:rFonts w:ascii="Calibri" w:hAnsi="Calibri"/>
          <w:sz w:val="22"/>
          <w:szCs w:val="22"/>
        </w:rPr>
        <w:t>czytelny podpis (imię i nazwisko) lub pieczątka służbowa i parafka osoby/osób upoważnionych do reprezentacji Wnioskodawcy.</w:t>
      </w:r>
      <w:r w:rsidR="007F3DB6" w:rsidRPr="005E0334">
        <w:rPr>
          <w:rFonts w:ascii="Calibri" w:hAnsi="Calibri"/>
          <w:sz w:val="22"/>
          <w:szCs w:val="22"/>
        </w:rPr>
        <w:t xml:space="preserve"> </w:t>
      </w:r>
      <w:r w:rsidR="00A32E87" w:rsidRPr="000230BC">
        <w:rPr>
          <w:rFonts w:ascii="Calibri" w:hAnsi="Calibri"/>
          <w:sz w:val="22"/>
          <w:szCs w:val="22"/>
        </w:rPr>
        <w:t>Wówczas należy przesłać skan Wniosku własnoręcznie podpisanego przez osobę upoważnioną wraz z pieczęcią Przedsiębiorstwa</w:t>
      </w:r>
      <w:r w:rsidR="00A32E87" w:rsidRPr="004F4870">
        <w:rPr>
          <w:rFonts w:ascii="Calibri" w:hAnsi="Calibri"/>
          <w:sz w:val="22"/>
          <w:szCs w:val="22"/>
          <w:lang w:val="pl-PL"/>
        </w:rPr>
        <w:t xml:space="preserve">. Oryginał wniosku podpisany własnoręcznie musi wówczas zostać dostarczony na etapie podpisywania Umowy. W przypadku, gdy wniosek będzie podpisywany przez osobę inną niż wskazana do reprezentacji w dokumentach rejestrowych Przedsiębiorstwa, należy załączyć stosowne pełnomocnictwo obejmujące swym zakresem upoważnienie do zawierania oświadczeń woli w imieniu Przedsiębiorstwa. </w:t>
      </w:r>
    </w:p>
    <w:p w14:paraId="34776C6C" w14:textId="77777777" w:rsidR="000443C7" w:rsidRPr="000443C7" w:rsidRDefault="006D6944" w:rsidP="00E719A6">
      <w:pPr>
        <w:numPr>
          <w:ilvl w:val="0"/>
          <w:numId w:val="29"/>
        </w:numPr>
        <w:spacing w:after="120" w:line="276" w:lineRule="auto"/>
        <w:jc w:val="both"/>
        <w:rPr>
          <w:rFonts w:ascii="Calibri" w:hAnsi="Calibri" w:cs="Calibri"/>
          <w:sz w:val="22"/>
          <w:szCs w:val="22"/>
        </w:rPr>
      </w:pPr>
      <w:r>
        <w:rPr>
          <w:rFonts w:ascii="Calibri" w:hAnsi="Calibri" w:cs="Calibri"/>
          <w:bCs/>
          <w:sz w:val="22"/>
          <w:szCs w:val="22"/>
        </w:rPr>
        <w:t>Do wniosku o udział w misji należy obligatoryjnie załączyć</w:t>
      </w:r>
      <w:r w:rsidR="000443C7">
        <w:rPr>
          <w:rFonts w:ascii="Calibri" w:hAnsi="Calibri" w:cs="Calibri"/>
          <w:bCs/>
          <w:sz w:val="22"/>
          <w:szCs w:val="22"/>
        </w:rPr>
        <w:t xml:space="preserve">: </w:t>
      </w:r>
    </w:p>
    <w:p w14:paraId="73D26579" w14:textId="7D99E20A" w:rsidR="000443C7" w:rsidRPr="000443C7" w:rsidRDefault="000443C7" w:rsidP="000443C7">
      <w:pPr>
        <w:pStyle w:val="Akapitzlist"/>
        <w:numPr>
          <w:ilvl w:val="1"/>
          <w:numId w:val="4"/>
        </w:numPr>
        <w:spacing w:after="120" w:line="276" w:lineRule="auto"/>
        <w:jc w:val="both"/>
        <w:rPr>
          <w:rFonts w:ascii="Calibri" w:hAnsi="Calibri" w:cs="Calibri"/>
          <w:sz w:val="22"/>
          <w:szCs w:val="22"/>
        </w:rPr>
      </w:pPr>
      <w:r>
        <w:rPr>
          <w:rFonts w:ascii="Calibri" w:hAnsi="Calibri" w:cs="Calibri"/>
          <w:bCs/>
          <w:sz w:val="22"/>
          <w:szCs w:val="22"/>
        </w:rPr>
        <w:t xml:space="preserve">Oświadczenie o uzyskanej pomocy de </w:t>
      </w:r>
      <w:proofErr w:type="spellStart"/>
      <w:r>
        <w:rPr>
          <w:rFonts w:ascii="Calibri" w:hAnsi="Calibri" w:cs="Calibri"/>
          <w:bCs/>
          <w:sz w:val="22"/>
          <w:szCs w:val="22"/>
        </w:rPr>
        <w:t>minimis</w:t>
      </w:r>
      <w:proofErr w:type="spellEnd"/>
      <w:r>
        <w:rPr>
          <w:rFonts w:ascii="Calibri" w:hAnsi="Calibri" w:cs="Calibri"/>
          <w:bCs/>
          <w:sz w:val="22"/>
          <w:szCs w:val="22"/>
        </w:rPr>
        <w:t xml:space="preserve"> (Załącznik nr </w:t>
      </w:r>
      <w:r w:rsidR="005E0334">
        <w:rPr>
          <w:rFonts w:ascii="Calibri" w:hAnsi="Calibri" w:cs="Calibri"/>
          <w:bCs/>
          <w:sz w:val="22"/>
          <w:szCs w:val="22"/>
        </w:rPr>
        <w:t xml:space="preserve">1) </w:t>
      </w:r>
    </w:p>
    <w:p w14:paraId="6F1F3992" w14:textId="19E6729A" w:rsidR="006D6944" w:rsidRPr="00C61995" w:rsidRDefault="004419F8" w:rsidP="000443C7">
      <w:pPr>
        <w:pStyle w:val="Akapitzlist"/>
        <w:numPr>
          <w:ilvl w:val="1"/>
          <w:numId w:val="4"/>
        </w:numPr>
        <w:spacing w:after="120" w:line="276" w:lineRule="auto"/>
        <w:jc w:val="both"/>
        <w:rPr>
          <w:rFonts w:ascii="Calibri" w:hAnsi="Calibri" w:cs="Calibri"/>
          <w:sz w:val="22"/>
          <w:szCs w:val="22"/>
        </w:rPr>
      </w:pPr>
      <w:r>
        <w:rPr>
          <w:rFonts w:ascii="Calibri" w:hAnsi="Calibri" w:cs="Calibri"/>
          <w:bCs/>
          <w:sz w:val="22"/>
          <w:szCs w:val="22"/>
        </w:rPr>
        <w:t>Dokument o charakterze strategicznym tj.: s</w:t>
      </w:r>
      <w:r w:rsidR="006D6944" w:rsidRPr="000443C7">
        <w:rPr>
          <w:rFonts w:ascii="Calibri" w:hAnsi="Calibri" w:cs="Calibri"/>
          <w:bCs/>
          <w:sz w:val="22"/>
          <w:szCs w:val="22"/>
        </w:rPr>
        <w:t>trategię internacjonalizacji</w:t>
      </w:r>
      <w:r>
        <w:rPr>
          <w:rFonts w:ascii="Calibri" w:hAnsi="Calibri" w:cs="Calibri"/>
          <w:bCs/>
          <w:sz w:val="22"/>
          <w:szCs w:val="22"/>
        </w:rPr>
        <w:t xml:space="preserve">, </w:t>
      </w:r>
      <w:r w:rsidR="006D6944" w:rsidRPr="00C61995">
        <w:rPr>
          <w:rFonts w:ascii="Calibri" w:hAnsi="Calibri" w:cs="Calibri"/>
          <w:bCs/>
          <w:sz w:val="22"/>
          <w:szCs w:val="22"/>
        </w:rPr>
        <w:t xml:space="preserve">plan działania dla eksportera. Minimalny zakres strategii/planu działania obejmuje: </w:t>
      </w:r>
    </w:p>
    <w:p w14:paraId="0C288FF2" w14:textId="2A26DED4"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t>Opis działalności firmy i jej potencjału do eksportu;</w:t>
      </w:r>
    </w:p>
    <w:p w14:paraId="134375D3" w14:textId="6980011D"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t>Informacja o rynkach, na które firma eksportuje;</w:t>
      </w:r>
    </w:p>
    <w:p w14:paraId="5A80DB77" w14:textId="367428CC"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t>Kierunki związane z rozwojem działalności eksportowej oraz wprowadzeniem produktów bądź usług na wybrane rynki zagraniczne;</w:t>
      </w:r>
    </w:p>
    <w:p w14:paraId="3054C369" w14:textId="2FE88D8F"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t>Opis grupy docelowej tj. segmenty klientów;</w:t>
      </w:r>
    </w:p>
    <w:p w14:paraId="76C31C69" w14:textId="52274E60"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lastRenderedPageBreak/>
        <w:t>Plan marketingowy wprowadzenia produktów/usług na wybrane rynki eksportowe oraz koncepcję rozwoju internacjonalizacji w opa</w:t>
      </w:r>
      <w:r w:rsidR="005E0334">
        <w:rPr>
          <w:rFonts w:ascii="Calibri" w:hAnsi="Calibri" w:cs="Calibri"/>
          <w:sz w:val="22"/>
          <w:szCs w:val="22"/>
        </w:rPr>
        <w:t>r</w:t>
      </w:r>
      <w:r>
        <w:rPr>
          <w:rFonts w:ascii="Calibri" w:hAnsi="Calibri" w:cs="Calibri"/>
          <w:sz w:val="22"/>
          <w:szCs w:val="22"/>
        </w:rPr>
        <w:t>ciu o zdefiniowany model biznesowy;</w:t>
      </w:r>
    </w:p>
    <w:p w14:paraId="498EEEDF" w14:textId="06F8C773" w:rsidR="006D6944" w:rsidRDefault="006D6944" w:rsidP="006D6944">
      <w:pPr>
        <w:pStyle w:val="Akapitzlist"/>
        <w:numPr>
          <w:ilvl w:val="0"/>
          <w:numId w:val="41"/>
        </w:numPr>
        <w:spacing w:after="120" w:line="276" w:lineRule="auto"/>
        <w:jc w:val="both"/>
        <w:rPr>
          <w:rFonts w:ascii="Calibri" w:hAnsi="Calibri" w:cs="Calibri"/>
          <w:sz w:val="22"/>
          <w:szCs w:val="22"/>
        </w:rPr>
      </w:pPr>
      <w:r>
        <w:rPr>
          <w:rFonts w:ascii="Calibri" w:hAnsi="Calibri" w:cs="Calibri"/>
          <w:sz w:val="22"/>
          <w:szCs w:val="22"/>
        </w:rPr>
        <w:t xml:space="preserve">Strategia musi być podpisana zgodnie z reprezentacją Przedsiębiorstwa. </w:t>
      </w:r>
    </w:p>
    <w:p w14:paraId="553C33BA" w14:textId="2CE1162D" w:rsidR="00E65BA9" w:rsidRDefault="00E65BA9" w:rsidP="00E65BA9">
      <w:pPr>
        <w:pStyle w:val="Akapitzlist"/>
        <w:numPr>
          <w:ilvl w:val="1"/>
          <w:numId w:val="4"/>
        </w:numPr>
        <w:spacing w:after="120" w:line="276" w:lineRule="auto"/>
        <w:jc w:val="both"/>
        <w:rPr>
          <w:rFonts w:ascii="Calibri" w:hAnsi="Calibri" w:cs="Calibri"/>
          <w:sz w:val="22"/>
          <w:szCs w:val="22"/>
        </w:rPr>
      </w:pPr>
      <w:r>
        <w:rPr>
          <w:rFonts w:ascii="Calibri" w:hAnsi="Calibri" w:cs="Calibri"/>
          <w:sz w:val="22"/>
          <w:szCs w:val="22"/>
        </w:rPr>
        <w:t>Pełnomocnictwo (jeśli dotyczy)</w:t>
      </w:r>
    </w:p>
    <w:p w14:paraId="05539EF5" w14:textId="5B1C0248" w:rsidR="00E07082" w:rsidRPr="005E0334" w:rsidRDefault="00E07082" w:rsidP="00EB079A">
      <w:pPr>
        <w:pStyle w:val="Akapitzlist"/>
        <w:numPr>
          <w:ilvl w:val="0"/>
          <w:numId w:val="42"/>
        </w:numPr>
        <w:spacing w:after="120" w:line="276" w:lineRule="auto"/>
        <w:jc w:val="both"/>
        <w:rPr>
          <w:rFonts w:ascii="Calibri" w:hAnsi="Calibri" w:cs="Calibri"/>
          <w:sz w:val="22"/>
          <w:szCs w:val="22"/>
          <w:u w:val="single"/>
        </w:rPr>
      </w:pPr>
      <w:r w:rsidRPr="005E0334">
        <w:rPr>
          <w:rFonts w:ascii="Calibri" w:hAnsi="Calibri" w:cs="Calibri"/>
          <w:sz w:val="22"/>
          <w:szCs w:val="22"/>
          <w:u w:val="single"/>
        </w:rPr>
        <w:t xml:space="preserve">Złożenie wniosku jest równoznaczne z akceptacją Regulaminu. </w:t>
      </w:r>
    </w:p>
    <w:p w14:paraId="2CC2AEFD" w14:textId="6FC7C724" w:rsidR="00C47EB1" w:rsidRPr="00EB079A" w:rsidRDefault="00C47EB1" w:rsidP="00EB079A">
      <w:pPr>
        <w:pStyle w:val="Akapitzlist"/>
        <w:numPr>
          <w:ilvl w:val="0"/>
          <w:numId w:val="42"/>
        </w:numPr>
        <w:spacing w:after="120" w:line="276" w:lineRule="auto"/>
        <w:jc w:val="both"/>
        <w:rPr>
          <w:rFonts w:ascii="Calibri" w:hAnsi="Calibri" w:cs="Calibri"/>
          <w:sz w:val="22"/>
          <w:szCs w:val="22"/>
        </w:rPr>
      </w:pPr>
      <w:r w:rsidRPr="00EB079A">
        <w:rPr>
          <w:rFonts w:ascii="Calibri" w:hAnsi="Calibri" w:cs="Calibri"/>
          <w:sz w:val="22"/>
          <w:szCs w:val="22"/>
        </w:rPr>
        <w:t xml:space="preserve">Każdy Wnioskodawca po złożenia wniosku, otrzyma potwierdzenie jego złożenia. </w:t>
      </w:r>
    </w:p>
    <w:p w14:paraId="35ED9F33" w14:textId="0376E858" w:rsidR="00C47EB1" w:rsidRPr="00C61995" w:rsidRDefault="00C47EB1" w:rsidP="00EB079A">
      <w:pPr>
        <w:pStyle w:val="Akapitzlist"/>
        <w:numPr>
          <w:ilvl w:val="0"/>
          <w:numId w:val="42"/>
        </w:numPr>
        <w:spacing w:after="120" w:line="276" w:lineRule="auto"/>
        <w:jc w:val="both"/>
        <w:rPr>
          <w:rFonts w:ascii="Calibri" w:hAnsi="Calibri" w:cs="Calibri"/>
          <w:sz w:val="22"/>
          <w:szCs w:val="22"/>
        </w:rPr>
      </w:pPr>
      <w:r w:rsidRPr="00C61995">
        <w:rPr>
          <w:rFonts w:ascii="Calibri" w:hAnsi="Calibri" w:cs="Calibri"/>
          <w:sz w:val="22"/>
          <w:szCs w:val="22"/>
        </w:rPr>
        <w:t>Datą złożenia wniosku jest data jego wpływu na ww. adres mailowy, a nie data wysyłki</w:t>
      </w:r>
      <w:bookmarkStart w:id="15" w:name="_Hlk175748000"/>
      <w:r w:rsidRPr="00C61995">
        <w:rPr>
          <w:rFonts w:ascii="Calibri" w:hAnsi="Calibri" w:cs="Calibri"/>
          <w:sz w:val="22"/>
          <w:szCs w:val="22"/>
        </w:rPr>
        <w:t xml:space="preserve">. TARR  nie odpowiada za brak dostarczenia wiadomości na ww. adres bądź zatrzymanie wiadomości na serwerze w kategorii SPAM/śmieci, a do Wnioskodawcy należy weryfikacja dostarczenia wiadomości na adres: </w:t>
      </w:r>
      <w:hyperlink r:id="rId10" w:history="1">
        <w:r w:rsidR="002B58E8" w:rsidRPr="00C61995">
          <w:rPr>
            <w:rStyle w:val="Hipercze"/>
            <w:rFonts w:ascii="Calibri" w:hAnsi="Calibri" w:cs="Calibri"/>
            <w:sz w:val="22"/>
            <w:szCs w:val="22"/>
          </w:rPr>
          <w:t>misje.markiregionalne@tarr.org.pl</w:t>
        </w:r>
      </w:hyperlink>
      <w:r w:rsidRPr="00C61995">
        <w:rPr>
          <w:rFonts w:ascii="Calibri" w:hAnsi="Calibri" w:cs="Calibri"/>
          <w:sz w:val="22"/>
          <w:szCs w:val="22"/>
        </w:rPr>
        <w:t>.</w:t>
      </w:r>
      <w:bookmarkEnd w:id="15"/>
    </w:p>
    <w:p w14:paraId="78339EA9" w14:textId="4063A0F2" w:rsidR="007F3DB6" w:rsidRPr="00EB079A" w:rsidRDefault="00E719A6" w:rsidP="00EB079A">
      <w:pPr>
        <w:pStyle w:val="Akapitzlist"/>
        <w:numPr>
          <w:ilvl w:val="0"/>
          <w:numId w:val="42"/>
        </w:numPr>
        <w:spacing w:after="120" w:line="276" w:lineRule="auto"/>
        <w:jc w:val="both"/>
        <w:rPr>
          <w:rFonts w:ascii="Calibri" w:hAnsi="Calibri" w:cs="Calibri"/>
          <w:sz w:val="22"/>
          <w:szCs w:val="22"/>
        </w:rPr>
      </w:pPr>
      <w:r w:rsidRPr="00EB079A">
        <w:rPr>
          <w:rFonts w:ascii="Calibri" w:hAnsi="Calibri" w:cs="Calibri"/>
          <w:iCs/>
          <w:sz w:val="22"/>
          <w:szCs w:val="22"/>
        </w:rPr>
        <w:t xml:space="preserve">Wnioskodawca może złożyć </w:t>
      </w:r>
      <w:r w:rsidRPr="00EB079A">
        <w:rPr>
          <w:rFonts w:ascii="Calibri" w:hAnsi="Calibri" w:cs="Calibri"/>
          <w:iCs/>
          <w:sz w:val="22"/>
          <w:szCs w:val="22"/>
          <w:u w:val="single"/>
        </w:rPr>
        <w:t xml:space="preserve">tylko jeden wniosek o </w:t>
      </w:r>
      <w:r w:rsidR="00107729" w:rsidRPr="00EB079A">
        <w:rPr>
          <w:rFonts w:ascii="Calibri" w:hAnsi="Calibri" w:cs="Calibri"/>
          <w:iCs/>
          <w:sz w:val="22"/>
          <w:szCs w:val="22"/>
          <w:u w:val="single"/>
        </w:rPr>
        <w:t xml:space="preserve">udział w misji </w:t>
      </w:r>
      <w:r w:rsidRPr="00EB079A">
        <w:rPr>
          <w:rFonts w:ascii="Calibri" w:hAnsi="Calibri" w:cs="Calibri"/>
          <w:iCs/>
          <w:sz w:val="22"/>
          <w:szCs w:val="22"/>
          <w:u w:val="single"/>
        </w:rPr>
        <w:t xml:space="preserve">w </w:t>
      </w:r>
      <w:r w:rsidRPr="00EB079A">
        <w:rPr>
          <w:rFonts w:ascii="Calibri" w:hAnsi="Calibri" w:cs="Calibri"/>
          <w:sz w:val="22"/>
          <w:szCs w:val="22"/>
          <w:u w:val="single"/>
        </w:rPr>
        <w:t>ramach dane</w:t>
      </w:r>
      <w:r w:rsidR="00107729" w:rsidRPr="00EB079A">
        <w:rPr>
          <w:rFonts w:ascii="Calibri" w:hAnsi="Calibri" w:cs="Calibri"/>
          <w:sz w:val="22"/>
          <w:szCs w:val="22"/>
          <w:u w:val="single"/>
        </w:rPr>
        <w:t>go</w:t>
      </w:r>
      <w:r w:rsidRPr="00EB079A">
        <w:rPr>
          <w:rFonts w:ascii="Calibri" w:hAnsi="Calibri" w:cs="Calibri"/>
          <w:sz w:val="22"/>
          <w:szCs w:val="22"/>
          <w:u w:val="single"/>
        </w:rPr>
        <w:t xml:space="preserve"> naboru</w:t>
      </w:r>
      <w:r w:rsidR="00107729" w:rsidRPr="00EB079A">
        <w:rPr>
          <w:rFonts w:ascii="Calibri" w:hAnsi="Calibri" w:cs="Calibri"/>
          <w:sz w:val="22"/>
          <w:szCs w:val="22"/>
        </w:rPr>
        <w:t xml:space="preserve">. </w:t>
      </w:r>
      <w:r w:rsidR="007F3DB6" w:rsidRPr="00EB079A">
        <w:rPr>
          <w:rFonts w:ascii="Calibri" w:hAnsi="Calibri" w:cs="Calibri"/>
          <w:sz w:val="22"/>
          <w:szCs w:val="22"/>
        </w:rPr>
        <w:t xml:space="preserve">W przypadku, gdy Wnioskodawca złoży więcej niż jeden wniosek o udział w misji w ramach danego naboru, oceniony zostanie tylko ostatni złożony wniosek. Zasada ta nie obowiązuje, jeżeli Wnioskodawca wycofał pozostałe wnioski zgodnie z ust. </w:t>
      </w:r>
      <w:r w:rsidR="00E65BA9">
        <w:rPr>
          <w:rFonts w:ascii="Calibri" w:hAnsi="Calibri" w:cs="Calibri"/>
          <w:sz w:val="22"/>
          <w:szCs w:val="22"/>
        </w:rPr>
        <w:t>10</w:t>
      </w:r>
      <w:r w:rsidR="007F3DB6" w:rsidRPr="00EB079A">
        <w:rPr>
          <w:rFonts w:ascii="Calibri" w:hAnsi="Calibri" w:cs="Calibri"/>
          <w:sz w:val="22"/>
          <w:szCs w:val="22"/>
        </w:rPr>
        <w:t>, wówczas oceniony zostanie ostatni niewycofany wniosek.</w:t>
      </w:r>
    </w:p>
    <w:p w14:paraId="39157877" w14:textId="3EB15AF9" w:rsidR="00EB079A" w:rsidRPr="00EB079A" w:rsidRDefault="00E719A6" w:rsidP="00EB079A">
      <w:pPr>
        <w:pStyle w:val="Akapitzlist"/>
        <w:numPr>
          <w:ilvl w:val="0"/>
          <w:numId w:val="42"/>
        </w:numPr>
        <w:spacing w:after="120" w:line="276" w:lineRule="auto"/>
        <w:jc w:val="both"/>
        <w:rPr>
          <w:rFonts w:ascii="Calibri" w:hAnsi="Calibri" w:cs="Calibri"/>
          <w:bCs/>
          <w:sz w:val="22"/>
          <w:szCs w:val="22"/>
        </w:rPr>
      </w:pPr>
      <w:r w:rsidRPr="00EB079A">
        <w:rPr>
          <w:rFonts w:ascii="Calibri" w:hAnsi="Calibri" w:cs="Calibri"/>
          <w:sz w:val="22"/>
          <w:szCs w:val="22"/>
        </w:rPr>
        <w:t xml:space="preserve">Wnioskodawca ma możliwość wycofania wniosku o </w:t>
      </w:r>
      <w:r w:rsidR="00107729" w:rsidRPr="00EB079A">
        <w:rPr>
          <w:rFonts w:ascii="Calibri" w:hAnsi="Calibri" w:cs="Calibri"/>
          <w:sz w:val="22"/>
          <w:szCs w:val="22"/>
        </w:rPr>
        <w:t>udział w misji</w:t>
      </w:r>
      <w:r w:rsidRPr="00EB079A">
        <w:rPr>
          <w:rFonts w:ascii="Calibri" w:hAnsi="Calibri" w:cs="Calibri"/>
          <w:sz w:val="22"/>
          <w:szCs w:val="22"/>
        </w:rPr>
        <w:t xml:space="preserve"> w trakcie trwania naboru. W takim przypadku Wnioskodawca </w:t>
      </w:r>
      <w:r w:rsidR="007F3DB6" w:rsidRPr="00EB079A">
        <w:rPr>
          <w:rFonts w:ascii="Calibri" w:hAnsi="Calibri" w:cs="Calibri"/>
          <w:sz w:val="22"/>
          <w:szCs w:val="22"/>
        </w:rPr>
        <w:t>wysyła pismo o wycofaniu wniosku w formacie .pdf na adres e-mail:</w:t>
      </w:r>
      <w:hyperlink r:id="rId11" w:history="1"/>
      <w:r w:rsidR="007F3DB6" w:rsidRPr="00EB079A">
        <w:rPr>
          <w:rFonts w:ascii="Calibri" w:hAnsi="Calibri" w:cs="Calibri"/>
          <w:sz w:val="22"/>
          <w:szCs w:val="22"/>
        </w:rPr>
        <w:t xml:space="preserve"> </w:t>
      </w:r>
      <w:hyperlink r:id="rId12" w:history="1">
        <w:r w:rsidR="002B58E8" w:rsidRPr="00C61995">
          <w:rPr>
            <w:rStyle w:val="Hipercze"/>
            <w:rFonts w:ascii="Calibri" w:hAnsi="Calibri" w:cs="Calibri"/>
            <w:sz w:val="22"/>
            <w:szCs w:val="22"/>
          </w:rPr>
          <w:t>misje.markiregionalne@tarr.org.pl</w:t>
        </w:r>
      </w:hyperlink>
      <w:r w:rsidR="007F3DB6" w:rsidRPr="00EB079A">
        <w:rPr>
          <w:rFonts w:ascii="Calibri" w:hAnsi="Calibri" w:cs="Calibri"/>
          <w:sz w:val="22"/>
          <w:szCs w:val="22"/>
        </w:rPr>
        <w:t xml:space="preserve"> tytułując wiadomość: </w:t>
      </w:r>
      <w:r w:rsidR="007F3DB6" w:rsidRPr="00EB079A">
        <w:rPr>
          <w:rFonts w:ascii="Calibri" w:hAnsi="Calibri" w:cs="Calibri"/>
          <w:i/>
          <w:iCs/>
          <w:sz w:val="22"/>
          <w:szCs w:val="22"/>
        </w:rPr>
        <w:t xml:space="preserve">„Wycofanie wniosku o udział w misji </w:t>
      </w:r>
      <w:r w:rsidR="007F3DB6" w:rsidRPr="0070205D">
        <w:rPr>
          <w:rFonts w:ascii="Calibri" w:hAnsi="Calibri" w:cs="Calibri"/>
          <w:i/>
          <w:iCs/>
          <w:sz w:val="22"/>
          <w:szCs w:val="22"/>
        </w:rPr>
        <w:t xml:space="preserve">wyjazdowej na targi </w:t>
      </w:r>
      <w:proofErr w:type="spellStart"/>
      <w:r w:rsidR="0070205D" w:rsidRPr="0070205D">
        <w:rPr>
          <w:rFonts w:ascii="Calibri" w:hAnsi="Calibri" w:cs="Calibri"/>
          <w:i/>
          <w:iCs/>
          <w:sz w:val="22"/>
          <w:szCs w:val="22"/>
        </w:rPr>
        <w:t>Argenplas</w:t>
      </w:r>
      <w:proofErr w:type="spellEnd"/>
      <w:r w:rsidR="0070205D" w:rsidRPr="0070205D">
        <w:rPr>
          <w:rFonts w:ascii="Calibri" w:hAnsi="Calibri" w:cs="Calibri"/>
          <w:i/>
          <w:iCs/>
          <w:sz w:val="22"/>
          <w:szCs w:val="22"/>
        </w:rPr>
        <w:t xml:space="preserve"> Argentyna 2026</w:t>
      </w:r>
      <w:r w:rsidR="007F3DB6" w:rsidRPr="00EB079A">
        <w:rPr>
          <w:rFonts w:ascii="Calibri" w:hAnsi="Calibri" w:cs="Calibri"/>
          <w:i/>
          <w:iCs/>
          <w:sz w:val="22"/>
          <w:szCs w:val="22"/>
        </w:rPr>
        <w:t xml:space="preserve">”. </w:t>
      </w:r>
      <w:r w:rsidR="007F3DB6" w:rsidRPr="00EB079A">
        <w:rPr>
          <w:rFonts w:ascii="Calibri" w:hAnsi="Calibri" w:cs="Calibri"/>
          <w:sz w:val="22"/>
          <w:szCs w:val="22"/>
        </w:rPr>
        <w:t>Pismo musi być podpisane zgodnie z zasadami reprezentowania Wnioskodawcy i w sposób właściwy dla formy składania wniosku, opisany w § 7 ust. 4.</w:t>
      </w:r>
    </w:p>
    <w:p w14:paraId="10068823" w14:textId="50D7C425" w:rsidR="00A95C33" w:rsidRPr="00800A11" w:rsidRDefault="00C47EB1" w:rsidP="00800A11">
      <w:pPr>
        <w:pStyle w:val="Akapitzlist"/>
        <w:numPr>
          <w:ilvl w:val="0"/>
          <w:numId w:val="42"/>
        </w:numPr>
        <w:spacing w:after="120" w:line="276" w:lineRule="auto"/>
        <w:jc w:val="both"/>
        <w:rPr>
          <w:rFonts w:ascii="Calibri" w:hAnsi="Calibri" w:cs="Calibri"/>
          <w:sz w:val="22"/>
          <w:szCs w:val="22"/>
        </w:rPr>
      </w:pPr>
      <w:r w:rsidRPr="00EB079A">
        <w:rPr>
          <w:rFonts w:ascii="Calibri" w:hAnsi="Calibri" w:cs="Calibri"/>
          <w:sz w:val="22"/>
          <w:szCs w:val="22"/>
        </w:rPr>
        <w:t xml:space="preserve">Każdy Wnioskodawca po złożeniu pisma o wycofaniu wniosku, otrzyma potwierdzenie jego wpływu. </w:t>
      </w:r>
      <w:r w:rsidR="00E719A6" w:rsidRPr="00EB079A">
        <w:rPr>
          <w:rFonts w:ascii="Calibri" w:hAnsi="Calibri" w:cs="Calibri"/>
          <w:sz w:val="22"/>
          <w:szCs w:val="22"/>
        </w:rPr>
        <w:t xml:space="preserve">Wnioskodawca zobowiązany jest do powiadomienia TARR o jakichkolwiek zmianach adresowych oraz dotyczących osób prawnie upoważnionych do podpisania wniosku o </w:t>
      </w:r>
      <w:r w:rsidR="0033405A" w:rsidRPr="00EB079A">
        <w:rPr>
          <w:rFonts w:ascii="Calibri" w:hAnsi="Calibri" w:cs="Calibri"/>
          <w:sz w:val="22"/>
          <w:szCs w:val="22"/>
        </w:rPr>
        <w:t>udział w misji wyjazdowej</w:t>
      </w:r>
      <w:r w:rsidR="00E719A6" w:rsidRPr="00EB079A">
        <w:rPr>
          <w:rFonts w:ascii="Calibri" w:hAnsi="Calibri" w:cs="Calibri"/>
          <w:sz w:val="22"/>
          <w:szCs w:val="22"/>
        </w:rPr>
        <w:t xml:space="preserve"> oraz umowy </w:t>
      </w:r>
      <w:r w:rsidR="0033405A" w:rsidRPr="00EB079A">
        <w:rPr>
          <w:rFonts w:ascii="Calibri" w:hAnsi="Calibri" w:cs="Calibri"/>
          <w:sz w:val="22"/>
          <w:szCs w:val="22"/>
        </w:rPr>
        <w:t>udziału w misji wyjazdowej</w:t>
      </w:r>
      <w:r w:rsidR="00E719A6" w:rsidRPr="00EB079A">
        <w:rPr>
          <w:rFonts w:ascii="Calibri" w:hAnsi="Calibri" w:cs="Calibri"/>
          <w:sz w:val="22"/>
          <w:szCs w:val="22"/>
        </w:rPr>
        <w:t xml:space="preserve"> i upoważnionych do kontaktu w sprawach </w:t>
      </w:r>
      <w:r w:rsidR="0033405A" w:rsidRPr="00EB079A">
        <w:rPr>
          <w:rFonts w:ascii="Calibri" w:hAnsi="Calibri" w:cs="Calibri"/>
          <w:sz w:val="22"/>
          <w:szCs w:val="22"/>
        </w:rPr>
        <w:t>misji wyjazdowej</w:t>
      </w:r>
      <w:r w:rsidR="00E719A6" w:rsidRPr="00EB079A">
        <w:rPr>
          <w:rFonts w:ascii="Calibri" w:hAnsi="Calibri" w:cs="Calibri"/>
          <w:sz w:val="22"/>
          <w:szCs w:val="22"/>
        </w:rPr>
        <w:t xml:space="preserve"> niezwłocznie (nie później niż w ciągu 5 dni roboczych od dnia wystąpienia zdarzenia).</w:t>
      </w:r>
    </w:p>
    <w:bookmarkEnd w:id="14"/>
    <w:p w14:paraId="3328F69E" w14:textId="5BBC82A3"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rPr>
        <w:t xml:space="preserve">§ </w:t>
      </w:r>
      <w:r w:rsidR="00280CBC" w:rsidRPr="00634E10">
        <w:rPr>
          <w:rFonts w:ascii="Calibri" w:hAnsi="Calibri"/>
          <w:sz w:val="22"/>
          <w:szCs w:val="24"/>
        </w:rPr>
        <w:t>8</w:t>
      </w:r>
      <w:r w:rsidR="003D43AD" w:rsidRPr="00634E10">
        <w:rPr>
          <w:rFonts w:ascii="Calibri" w:hAnsi="Calibri"/>
          <w:sz w:val="22"/>
          <w:szCs w:val="24"/>
        </w:rPr>
        <w:t xml:space="preserve">. </w:t>
      </w:r>
      <w:r w:rsidR="00867BB8" w:rsidRPr="00634E10">
        <w:rPr>
          <w:rFonts w:ascii="Calibri" w:hAnsi="Calibri"/>
          <w:sz w:val="22"/>
          <w:szCs w:val="24"/>
        </w:rPr>
        <w:t>Z</w:t>
      </w:r>
      <w:r w:rsidR="00A62F09" w:rsidRPr="00634E10">
        <w:rPr>
          <w:rFonts w:ascii="Calibri" w:hAnsi="Calibri"/>
          <w:sz w:val="22"/>
          <w:szCs w:val="24"/>
        </w:rPr>
        <w:t xml:space="preserve">asady </w:t>
      </w:r>
      <w:r w:rsidR="00867BB8" w:rsidRPr="00634E10">
        <w:rPr>
          <w:rFonts w:ascii="Calibri" w:hAnsi="Calibri"/>
          <w:sz w:val="22"/>
          <w:szCs w:val="24"/>
        </w:rPr>
        <w:t xml:space="preserve">oceny </w:t>
      </w:r>
      <w:r w:rsidR="00EC2BFE" w:rsidRPr="00634E10">
        <w:rPr>
          <w:rFonts w:ascii="Calibri" w:hAnsi="Calibri"/>
          <w:sz w:val="22"/>
          <w:szCs w:val="24"/>
        </w:rPr>
        <w:t>wniosków</w:t>
      </w:r>
      <w:r w:rsidR="00BA4A9B" w:rsidRPr="00634E10">
        <w:rPr>
          <w:rFonts w:ascii="Calibri" w:hAnsi="Calibri"/>
          <w:sz w:val="22"/>
          <w:szCs w:val="24"/>
        </w:rPr>
        <w:t xml:space="preserve"> </w:t>
      </w:r>
    </w:p>
    <w:p w14:paraId="4589D607" w14:textId="15FCF28C" w:rsidR="00DF4A9F" w:rsidRPr="00634E10" w:rsidRDefault="00DF4A9F" w:rsidP="006B664E">
      <w:pPr>
        <w:pStyle w:val="Akapitzlist"/>
        <w:numPr>
          <w:ilvl w:val="0"/>
          <w:numId w:val="10"/>
        </w:numPr>
        <w:spacing w:before="120" w:after="120"/>
        <w:contextualSpacing w:val="0"/>
        <w:jc w:val="both"/>
        <w:rPr>
          <w:rFonts w:ascii="Calibri" w:hAnsi="Calibri"/>
          <w:sz w:val="22"/>
        </w:rPr>
      </w:pPr>
      <w:r w:rsidRPr="00634E10">
        <w:rPr>
          <w:rFonts w:ascii="Calibri" w:hAnsi="Calibri"/>
          <w:sz w:val="22"/>
        </w:rPr>
        <w:t xml:space="preserve">Złożony do TARR wniosek o </w:t>
      </w:r>
      <w:r w:rsidR="00975C97" w:rsidRPr="00634E10">
        <w:rPr>
          <w:rFonts w:ascii="Calibri" w:hAnsi="Calibri"/>
          <w:sz w:val="22"/>
        </w:rPr>
        <w:t>udział w misji</w:t>
      </w:r>
      <w:r w:rsidRPr="00634E10">
        <w:rPr>
          <w:rFonts w:ascii="Calibri" w:hAnsi="Calibri"/>
          <w:sz w:val="22"/>
        </w:rPr>
        <w:t xml:space="preserve"> podlega ocenie formalno-merytorycznej</w:t>
      </w:r>
      <w:r w:rsidR="00892AB5">
        <w:rPr>
          <w:rFonts w:ascii="Calibri" w:hAnsi="Calibri"/>
          <w:sz w:val="22"/>
        </w:rPr>
        <w:t xml:space="preserve"> zgodnie z kryteriami stanowiącymi </w:t>
      </w:r>
      <w:r w:rsidR="005E7747">
        <w:rPr>
          <w:rFonts w:ascii="Calibri" w:hAnsi="Calibri"/>
          <w:sz w:val="22"/>
        </w:rPr>
        <w:t>Z</w:t>
      </w:r>
      <w:r w:rsidR="00892AB5">
        <w:rPr>
          <w:rFonts w:ascii="Calibri" w:hAnsi="Calibri"/>
          <w:sz w:val="22"/>
        </w:rPr>
        <w:t>ałącznik nr 4. Kryteria podzielone są na kryteria obligatoryjne i punktowane.</w:t>
      </w:r>
    </w:p>
    <w:p w14:paraId="53E4A116" w14:textId="1508CC17" w:rsidR="00867BB8" w:rsidRPr="00634E10" w:rsidRDefault="00867BB8" w:rsidP="006B664E">
      <w:pPr>
        <w:pStyle w:val="Akapitzlist"/>
        <w:numPr>
          <w:ilvl w:val="0"/>
          <w:numId w:val="10"/>
        </w:numPr>
        <w:spacing w:before="120" w:after="120"/>
        <w:contextualSpacing w:val="0"/>
        <w:jc w:val="both"/>
        <w:rPr>
          <w:rFonts w:ascii="Calibri" w:hAnsi="Calibri"/>
          <w:sz w:val="22"/>
        </w:rPr>
      </w:pPr>
      <w:r w:rsidRPr="00634E10">
        <w:rPr>
          <w:rFonts w:ascii="Calibri" w:eastAsia="Calibri" w:hAnsi="Calibri"/>
          <w:sz w:val="22"/>
          <w:lang w:eastAsia="en-US"/>
        </w:rPr>
        <w:t xml:space="preserve">Ocena wniosku o </w:t>
      </w:r>
      <w:r w:rsidR="00975C97" w:rsidRPr="00634E10">
        <w:rPr>
          <w:rFonts w:ascii="Calibri" w:eastAsia="Calibri" w:hAnsi="Calibri"/>
          <w:sz w:val="22"/>
          <w:lang w:eastAsia="en-US"/>
        </w:rPr>
        <w:t>udział w misji</w:t>
      </w:r>
      <w:r w:rsidRPr="00634E10">
        <w:rPr>
          <w:rFonts w:ascii="Calibri" w:eastAsia="Calibri" w:hAnsi="Calibri"/>
          <w:sz w:val="22"/>
          <w:lang w:eastAsia="en-US"/>
        </w:rPr>
        <w:t xml:space="preserve"> dokonywana jest na podstawie informacji zawartych we wniosku</w:t>
      </w:r>
      <w:r w:rsidR="001C16F0" w:rsidRPr="00634E10">
        <w:rPr>
          <w:rFonts w:ascii="Calibri" w:eastAsia="Calibri" w:hAnsi="Calibri"/>
          <w:sz w:val="22"/>
          <w:lang w:eastAsia="en-US"/>
        </w:rPr>
        <w:t>, oświadczeń Wnioskodawcy</w:t>
      </w:r>
      <w:r w:rsidR="00A568BC" w:rsidRPr="00634E10">
        <w:rPr>
          <w:rFonts w:ascii="Calibri" w:eastAsia="Calibri" w:hAnsi="Calibri"/>
          <w:sz w:val="22"/>
          <w:lang w:eastAsia="en-US"/>
        </w:rPr>
        <w:t>,</w:t>
      </w:r>
      <w:r w:rsidRPr="00634E10">
        <w:rPr>
          <w:rFonts w:ascii="Calibri" w:eastAsia="Calibri" w:hAnsi="Calibri"/>
          <w:sz w:val="22"/>
          <w:lang w:eastAsia="en-US"/>
        </w:rPr>
        <w:t xml:space="preserve"> informacji lub dokumentów, o których mowa w</w:t>
      </w:r>
      <w:r w:rsidR="004A33B7" w:rsidRPr="00634E10">
        <w:rPr>
          <w:rFonts w:ascii="Calibri" w:eastAsia="Calibri" w:hAnsi="Calibri"/>
          <w:sz w:val="22"/>
          <w:lang w:eastAsia="en-US"/>
        </w:rPr>
        <w:t xml:space="preserve"> </w:t>
      </w:r>
      <w:r w:rsidR="004A33B7" w:rsidRPr="00E55648">
        <w:rPr>
          <w:rFonts w:ascii="Calibri" w:eastAsia="Calibri" w:hAnsi="Calibri"/>
          <w:sz w:val="22"/>
          <w:lang w:eastAsia="en-US"/>
        </w:rPr>
        <w:t>§ 7</w:t>
      </w:r>
      <w:r w:rsidRPr="00E55648">
        <w:rPr>
          <w:rFonts w:ascii="Calibri" w:eastAsia="Calibri" w:hAnsi="Calibri"/>
          <w:sz w:val="22"/>
          <w:lang w:val="pl-PL" w:eastAsia="en-US"/>
        </w:rPr>
        <w:t xml:space="preserve"> ust.</w:t>
      </w:r>
      <w:r w:rsidRPr="00E55648">
        <w:rPr>
          <w:rFonts w:ascii="Calibri" w:eastAsia="Calibri" w:hAnsi="Calibri"/>
          <w:sz w:val="22"/>
          <w:lang w:eastAsia="en-US"/>
        </w:rPr>
        <w:t xml:space="preserve"> </w:t>
      </w:r>
      <w:r w:rsidR="00E55648" w:rsidRPr="00E55648">
        <w:rPr>
          <w:rFonts w:ascii="Calibri" w:eastAsia="Calibri" w:hAnsi="Calibri"/>
          <w:sz w:val="22"/>
          <w:lang w:eastAsia="en-US"/>
        </w:rPr>
        <w:t>8</w:t>
      </w:r>
      <w:r w:rsidR="00D94E8C" w:rsidRPr="00E55648">
        <w:rPr>
          <w:rFonts w:ascii="Calibri" w:hAnsi="Calibri"/>
          <w:sz w:val="22"/>
        </w:rPr>
        <w:t>,</w:t>
      </w:r>
      <w:r w:rsidR="001C16F0" w:rsidRPr="00E55648">
        <w:rPr>
          <w:rFonts w:ascii="Calibri" w:hAnsi="Calibri"/>
          <w:sz w:val="22"/>
        </w:rPr>
        <w:t xml:space="preserve"> informacj</w:t>
      </w:r>
      <w:r w:rsidR="003A02E6">
        <w:rPr>
          <w:rFonts w:ascii="Calibri" w:hAnsi="Calibri"/>
          <w:sz w:val="22"/>
        </w:rPr>
        <w:t>i</w:t>
      </w:r>
      <w:r w:rsidR="001C16F0" w:rsidRPr="00634E10">
        <w:rPr>
          <w:rFonts w:ascii="Calibri" w:hAnsi="Calibri"/>
          <w:sz w:val="22"/>
        </w:rPr>
        <w:t xml:space="preserve"> z </w:t>
      </w:r>
      <w:r w:rsidR="0086011A" w:rsidRPr="00634E10">
        <w:rPr>
          <w:rFonts w:ascii="Calibri" w:hAnsi="Calibri"/>
          <w:sz w:val="22"/>
        </w:rPr>
        <w:t>C</w:t>
      </w:r>
      <w:r w:rsidR="0086011A">
        <w:rPr>
          <w:rFonts w:ascii="Calibri" w:hAnsi="Calibri"/>
          <w:sz w:val="22"/>
        </w:rPr>
        <w:t xml:space="preserve">entralnej </w:t>
      </w:r>
      <w:r w:rsidR="0086011A" w:rsidRPr="00634E10">
        <w:rPr>
          <w:rFonts w:ascii="Calibri" w:hAnsi="Calibri"/>
          <w:sz w:val="22"/>
        </w:rPr>
        <w:t>E</w:t>
      </w:r>
      <w:r w:rsidR="0086011A">
        <w:rPr>
          <w:rFonts w:ascii="Calibri" w:hAnsi="Calibri"/>
          <w:sz w:val="22"/>
        </w:rPr>
        <w:t xml:space="preserve">widencji i </w:t>
      </w:r>
      <w:r w:rsidR="0086011A" w:rsidRPr="00634E10">
        <w:rPr>
          <w:rFonts w:ascii="Calibri" w:hAnsi="Calibri"/>
          <w:sz w:val="22"/>
        </w:rPr>
        <w:t>I</w:t>
      </w:r>
      <w:r w:rsidR="0086011A">
        <w:rPr>
          <w:rFonts w:ascii="Calibri" w:hAnsi="Calibri"/>
          <w:sz w:val="22"/>
        </w:rPr>
        <w:t xml:space="preserve">nformacji o </w:t>
      </w:r>
      <w:r w:rsidR="0086011A" w:rsidRPr="00634E10">
        <w:rPr>
          <w:rFonts w:ascii="Calibri" w:hAnsi="Calibri"/>
          <w:sz w:val="22"/>
        </w:rPr>
        <w:t>D</w:t>
      </w:r>
      <w:r w:rsidR="0086011A">
        <w:rPr>
          <w:rFonts w:ascii="Calibri" w:hAnsi="Calibri"/>
          <w:sz w:val="22"/>
        </w:rPr>
        <w:t xml:space="preserve">ziałalności </w:t>
      </w:r>
      <w:r w:rsidR="0086011A" w:rsidRPr="00634E10">
        <w:rPr>
          <w:rFonts w:ascii="Calibri" w:hAnsi="Calibri"/>
          <w:sz w:val="22"/>
        </w:rPr>
        <w:t>G</w:t>
      </w:r>
      <w:r w:rsidR="0086011A">
        <w:rPr>
          <w:rFonts w:ascii="Calibri" w:hAnsi="Calibri"/>
          <w:sz w:val="22"/>
        </w:rPr>
        <w:t>ospodarczej</w:t>
      </w:r>
      <w:r w:rsidR="0086011A" w:rsidRPr="00634E10">
        <w:rPr>
          <w:rFonts w:ascii="Calibri" w:hAnsi="Calibri"/>
          <w:sz w:val="22"/>
        </w:rPr>
        <w:t>, K</w:t>
      </w:r>
      <w:r w:rsidR="0086011A">
        <w:rPr>
          <w:rFonts w:ascii="Calibri" w:hAnsi="Calibri"/>
          <w:sz w:val="22"/>
        </w:rPr>
        <w:t xml:space="preserve">rajowego </w:t>
      </w:r>
      <w:r w:rsidR="0086011A" w:rsidRPr="00634E10">
        <w:rPr>
          <w:rFonts w:ascii="Calibri" w:hAnsi="Calibri"/>
          <w:sz w:val="22"/>
        </w:rPr>
        <w:t>R</w:t>
      </w:r>
      <w:r w:rsidR="0086011A">
        <w:rPr>
          <w:rFonts w:ascii="Calibri" w:hAnsi="Calibri"/>
          <w:sz w:val="22"/>
        </w:rPr>
        <w:t xml:space="preserve">ejestru </w:t>
      </w:r>
      <w:r w:rsidR="0086011A" w:rsidRPr="00634E10">
        <w:rPr>
          <w:rFonts w:ascii="Calibri" w:hAnsi="Calibri"/>
          <w:sz w:val="22"/>
        </w:rPr>
        <w:t>S</w:t>
      </w:r>
      <w:r w:rsidR="0086011A">
        <w:rPr>
          <w:rFonts w:ascii="Calibri" w:hAnsi="Calibri"/>
          <w:sz w:val="22"/>
        </w:rPr>
        <w:t>ądowego</w:t>
      </w:r>
      <w:r w:rsidR="001C16F0" w:rsidRPr="00634E10">
        <w:rPr>
          <w:rFonts w:ascii="Calibri" w:hAnsi="Calibri"/>
          <w:sz w:val="22"/>
        </w:rPr>
        <w:t xml:space="preserve"> i inne niezbędne do oceny wniosku.</w:t>
      </w:r>
    </w:p>
    <w:p w14:paraId="05049AF8" w14:textId="5F1440C3" w:rsidR="00A62F09" w:rsidRPr="00634E10" w:rsidRDefault="009B2DB3" w:rsidP="006B664E">
      <w:pPr>
        <w:pStyle w:val="Akapitzlist"/>
        <w:numPr>
          <w:ilvl w:val="0"/>
          <w:numId w:val="10"/>
        </w:numPr>
        <w:spacing w:before="120" w:after="120"/>
        <w:contextualSpacing w:val="0"/>
        <w:jc w:val="both"/>
        <w:rPr>
          <w:rFonts w:ascii="Calibri" w:hAnsi="Calibri"/>
          <w:sz w:val="22"/>
        </w:rPr>
      </w:pPr>
      <w:r w:rsidRPr="00634E10">
        <w:rPr>
          <w:rFonts w:ascii="Calibri" w:hAnsi="Calibri"/>
          <w:sz w:val="22"/>
        </w:rPr>
        <w:t xml:space="preserve">W ramach </w:t>
      </w:r>
      <w:r w:rsidR="00DF4A9F" w:rsidRPr="00634E10">
        <w:rPr>
          <w:rFonts w:ascii="Calibri" w:hAnsi="Calibri"/>
          <w:sz w:val="22"/>
          <w:lang w:val="pl-PL"/>
        </w:rPr>
        <w:t xml:space="preserve">oceny </w:t>
      </w:r>
      <w:r w:rsidR="00A62F09" w:rsidRPr="00634E10">
        <w:rPr>
          <w:rFonts w:ascii="Calibri" w:hAnsi="Calibri"/>
          <w:sz w:val="22"/>
          <w:lang w:val="pl-PL"/>
        </w:rPr>
        <w:t>wniosku</w:t>
      </w:r>
      <w:r w:rsidRPr="00634E10">
        <w:rPr>
          <w:rFonts w:ascii="Calibri" w:hAnsi="Calibri"/>
          <w:sz w:val="22"/>
        </w:rPr>
        <w:t xml:space="preserve"> </w:t>
      </w:r>
      <w:r w:rsidR="00FE43B0" w:rsidRPr="00634E10">
        <w:rPr>
          <w:rFonts w:ascii="Calibri" w:hAnsi="Calibri"/>
          <w:sz w:val="22"/>
        </w:rPr>
        <w:t>sprawdzeniu podlega,</w:t>
      </w:r>
      <w:r w:rsidRPr="00634E10">
        <w:rPr>
          <w:rFonts w:ascii="Calibri" w:hAnsi="Calibri"/>
          <w:sz w:val="22"/>
        </w:rPr>
        <w:t xml:space="preserve"> czy:</w:t>
      </w:r>
    </w:p>
    <w:p w14:paraId="1CB9C4A2" w14:textId="42556092" w:rsidR="00A62F09" w:rsidRDefault="008F790A" w:rsidP="006B664E">
      <w:pPr>
        <w:pStyle w:val="Akapitzlist"/>
        <w:numPr>
          <w:ilvl w:val="1"/>
          <w:numId w:val="10"/>
        </w:numPr>
        <w:spacing w:before="120" w:after="120"/>
        <w:contextualSpacing w:val="0"/>
        <w:jc w:val="both"/>
        <w:rPr>
          <w:rFonts w:ascii="Calibri" w:hAnsi="Calibri"/>
          <w:sz w:val="22"/>
        </w:rPr>
      </w:pPr>
      <w:r w:rsidRPr="00634E10">
        <w:rPr>
          <w:rFonts w:ascii="Calibri" w:hAnsi="Calibri"/>
          <w:sz w:val="22"/>
        </w:rPr>
        <w:t>w</w:t>
      </w:r>
      <w:r w:rsidR="00C30E27" w:rsidRPr="00634E10">
        <w:rPr>
          <w:rFonts w:ascii="Calibri" w:hAnsi="Calibri"/>
          <w:sz w:val="22"/>
        </w:rPr>
        <w:t xml:space="preserve">szystkie pola wniosku </w:t>
      </w:r>
      <w:r w:rsidR="0045359B" w:rsidRPr="00634E10">
        <w:rPr>
          <w:rFonts w:ascii="Calibri" w:hAnsi="Calibri"/>
          <w:sz w:val="22"/>
        </w:rPr>
        <w:t xml:space="preserve">o </w:t>
      </w:r>
      <w:r w:rsidR="00011AB0" w:rsidRPr="00634E10">
        <w:rPr>
          <w:rFonts w:ascii="Calibri" w:hAnsi="Calibri"/>
          <w:sz w:val="22"/>
        </w:rPr>
        <w:t>udział w misji</w:t>
      </w:r>
      <w:r w:rsidR="0045359B" w:rsidRPr="00634E10">
        <w:rPr>
          <w:rFonts w:ascii="Calibri" w:hAnsi="Calibri"/>
          <w:sz w:val="22"/>
        </w:rPr>
        <w:t xml:space="preserve"> </w:t>
      </w:r>
      <w:r w:rsidR="00C30E27" w:rsidRPr="00634E10">
        <w:rPr>
          <w:rFonts w:ascii="Calibri" w:hAnsi="Calibri"/>
          <w:sz w:val="22"/>
        </w:rPr>
        <w:t>zostały wypełnione</w:t>
      </w:r>
      <w:r w:rsidR="00D1265A" w:rsidRPr="00634E10">
        <w:rPr>
          <w:rFonts w:ascii="Calibri" w:hAnsi="Calibri"/>
          <w:sz w:val="22"/>
          <w:lang w:val="pl-PL"/>
        </w:rPr>
        <w:t xml:space="preserve"> zgodnie z </w:t>
      </w:r>
      <w:r w:rsidR="00964169" w:rsidRPr="00634E10">
        <w:rPr>
          <w:rFonts w:ascii="Calibri" w:eastAsia="Calibri" w:hAnsi="Calibri"/>
          <w:i/>
          <w:sz w:val="22"/>
        </w:rPr>
        <w:t xml:space="preserve">Instrukcją wypełniania wniosku o </w:t>
      </w:r>
      <w:r w:rsidR="00011AB0" w:rsidRPr="00634E10">
        <w:rPr>
          <w:rFonts w:ascii="Calibri" w:eastAsia="Calibri" w:hAnsi="Calibri"/>
          <w:i/>
          <w:sz w:val="22"/>
        </w:rPr>
        <w:t>udział w misji</w:t>
      </w:r>
      <w:r w:rsidR="00964169" w:rsidRPr="00634E10">
        <w:rPr>
          <w:rFonts w:ascii="Calibri" w:hAnsi="Calibri"/>
          <w:sz w:val="22"/>
          <w:lang w:val="pl-PL"/>
        </w:rPr>
        <w:t>, w tym zawierają wszystkie elementy wymagane</w:t>
      </w:r>
      <w:r w:rsidR="00964169" w:rsidRPr="00634E10">
        <w:rPr>
          <w:rFonts w:ascii="Calibri" w:hAnsi="Calibri"/>
          <w:i/>
          <w:sz w:val="22"/>
          <w:lang w:val="pl-PL"/>
        </w:rPr>
        <w:t xml:space="preserve"> Instrukcją</w:t>
      </w:r>
      <w:r w:rsidR="00C30E27" w:rsidRPr="00634E10">
        <w:rPr>
          <w:rFonts w:ascii="Calibri" w:hAnsi="Calibri"/>
          <w:sz w:val="22"/>
        </w:rPr>
        <w:t>;</w:t>
      </w:r>
    </w:p>
    <w:p w14:paraId="3B7C2E49" w14:textId="6279F98B" w:rsidR="00892AB5" w:rsidRDefault="00892AB5" w:rsidP="00892AB5">
      <w:pPr>
        <w:pStyle w:val="Akapitzlist"/>
        <w:numPr>
          <w:ilvl w:val="1"/>
          <w:numId w:val="10"/>
        </w:numPr>
        <w:rPr>
          <w:rFonts w:ascii="Calibri" w:hAnsi="Calibri"/>
          <w:sz w:val="22"/>
        </w:rPr>
      </w:pPr>
      <w:r w:rsidRPr="00892AB5">
        <w:rPr>
          <w:rFonts w:ascii="Calibri" w:hAnsi="Calibri"/>
          <w:sz w:val="22"/>
        </w:rPr>
        <w:t>do wniosku załączon</w:t>
      </w:r>
      <w:r w:rsidR="006E4C26">
        <w:rPr>
          <w:rFonts w:ascii="Calibri" w:hAnsi="Calibri"/>
          <w:sz w:val="22"/>
        </w:rPr>
        <w:t>o</w:t>
      </w:r>
      <w:r w:rsidRPr="00892AB5">
        <w:rPr>
          <w:rFonts w:ascii="Calibri" w:hAnsi="Calibri"/>
          <w:sz w:val="22"/>
        </w:rPr>
        <w:t xml:space="preserve"> wszystkie wymaganie załączniki;</w:t>
      </w:r>
    </w:p>
    <w:p w14:paraId="0EC5105B" w14:textId="36EA0236" w:rsidR="00892AB5" w:rsidRPr="00892AB5" w:rsidRDefault="00892AB5" w:rsidP="00892AB5">
      <w:pPr>
        <w:pStyle w:val="Akapitzlist"/>
        <w:numPr>
          <w:ilvl w:val="1"/>
          <w:numId w:val="10"/>
        </w:numPr>
        <w:spacing w:before="120" w:after="120"/>
        <w:contextualSpacing w:val="0"/>
        <w:jc w:val="both"/>
        <w:rPr>
          <w:rFonts w:ascii="Calibri" w:hAnsi="Calibri"/>
          <w:sz w:val="22"/>
        </w:rPr>
      </w:pPr>
      <w:r>
        <w:rPr>
          <w:rFonts w:ascii="Calibri" w:hAnsi="Calibri"/>
          <w:sz w:val="22"/>
        </w:rPr>
        <w:t>wniosek i załączniki do niego zostały złożone w formie określonej w niniejszym Regulaminie;</w:t>
      </w:r>
    </w:p>
    <w:p w14:paraId="1DB93898" w14:textId="0DB3994B" w:rsidR="00A62F09" w:rsidRPr="00634E10" w:rsidRDefault="00A62F09" w:rsidP="006B664E">
      <w:pPr>
        <w:pStyle w:val="Akapitzlist"/>
        <w:numPr>
          <w:ilvl w:val="1"/>
          <w:numId w:val="10"/>
        </w:numPr>
        <w:spacing w:before="120" w:after="120"/>
        <w:contextualSpacing w:val="0"/>
        <w:jc w:val="both"/>
        <w:rPr>
          <w:rFonts w:ascii="Calibri" w:hAnsi="Calibri"/>
          <w:sz w:val="22"/>
        </w:rPr>
      </w:pPr>
      <w:r w:rsidRPr="00634E10">
        <w:rPr>
          <w:rFonts w:ascii="Calibri" w:hAnsi="Calibri"/>
          <w:sz w:val="22"/>
          <w:lang w:val="pl-PL"/>
        </w:rPr>
        <w:t xml:space="preserve">Wnioskodawca spełnia warunki </w:t>
      </w:r>
      <w:r w:rsidR="00011AB0" w:rsidRPr="00634E10">
        <w:rPr>
          <w:rFonts w:ascii="Calibri" w:hAnsi="Calibri"/>
          <w:sz w:val="22"/>
          <w:lang w:val="pl-PL"/>
        </w:rPr>
        <w:t>wzięcia udziału w misji</w:t>
      </w:r>
      <w:r w:rsidRPr="00634E10">
        <w:rPr>
          <w:rFonts w:ascii="Calibri" w:hAnsi="Calibri"/>
          <w:sz w:val="22"/>
          <w:lang w:val="pl-PL"/>
        </w:rPr>
        <w:t xml:space="preserve">, określone w niniejszym </w:t>
      </w:r>
      <w:r w:rsidR="00DF4A9F" w:rsidRPr="00634E10">
        <w:rPr>
          <w:rFonts w:ascii="Calibri" w:hAnsi="Calibri"/>
          <w:sz w:val="22"/>
          <w:lang w:val="pl-PL"/>
        </w:rPr>
        <w:t>R</w:t>
      </w:r>
      <w:r w:rsidRPr="00634E10">
        <w:rPr>
          <w:rFonts w:ascii="Calibri" w:hAnsi="Calibri"/>
          <w:sz w:val="22"/>
          <w:lang w:val="pl-PL"/>
        </w:rPr>
        <w:t>egulaminie</w:t>
      </w:r>
      <w:r w:rsidR="00892AB5">
        <w:rPr>
          <w:rFonts w:ascii="Calibri" w:hAnsi="Calibri"/>
          <w:color w:val="000000"/>
          <w:sz w:val="22"/>
        </w:rPr>
        <w:t xml:space="preserve"> </w:t>
      </w:r>
      <w:r w:rsidR="00892AB5">
        <w:rPr>
          <w:rFonts w:ascii="Calibri" w:hAnsi="Calibri"/>
          <w:sz w:val="22"/>
          <w:lang w:val="pl-PL"/>
        </w:rPr>
        <w:t>oraz w Kryteriach wyboru stanowiących załącznik nr 4 do niniejszego Regulaminu.</w:t>
      </w:r>
      <w:r w:rsidR="009C1D90" w:rsidRPr="00634E10" w:rsidDel="009C1D90">
        <w:rPr>
          <w:rStyle w:val="Odwoaniedokomentarza"/>
          <w:rFonts w:ascii="Calibri" w:eastAsia="Calibri" w:hAnsi="Calibri"/>
          <w:sz w:val="22"/>
        </w:rPr>
        <w:t xml:space="preserve"> </w:t>
      </w:r>
    </w:p>
    <w:p w14:paraId="65BCEC78" w14:textId="254F075A" w:rsidR="000E36EC" w:rsidRPr="00634E10" w:rsidRDefault="00A62F09" w:rsidP="006B664E">
      <w:pPr>
        <w:pStyle w:val="Akapitzlist"/>
        <w:numPr>
          <w:ilvl w:val="0"/>
          <w:numId w:val="10"/>
        </w:numPr>
        <w:spacing w:before="120" w:after="120"/>
        <w:contextualSpacing w:val="0"/>
        <w:jc w:val="both"/>
        <w:rPr>
          <w:rFonts w:ascii="Calibri" w:hAnsi="Calibri"/>
          <w:sz w:val="22"/>
        </w:rPr>
      </w:pPr>
      <w:r w:rsidRPr="00634E10">
        <w:rPr>
          <w:rFonts w:ascii="Calibri" w:hAnsi="Calibri"/>
          <w:sz w:val="22"/>
          <w:lang w:val="pl-PL"/>
        </w:rPr>
        <w:t>W</w:t>
      </w:r>
      <w:r w:rsidR="00923C9D" w:rsidRPr="00634E10">
        <w:rPr>
          <w:rFonts w:ascii="Calibri" w:eastAsia="Calibri" w:hAnsi="Calibri"/>
          <w:color w:val="000000"/>
          <w:sz w:val="22"/>
        </w:rPr>
        <w:t xml:space="preserve"> </w:t>
      </w:r>
      <w:r w:rsidR="00CE30AF" w:rsidRPr="00634E10">
        <w:rPr>
          <w:rFonts w:ascii="Calibri" w:hAnsi="Calibri"/>
          <w:sz w:val="22"/>
        </w:rPr>
        <w:t>przypadku stwierdzenia</w:t>
      </w:r>
      <w:r w:rsidRPr="00634E10">
        <w:rPr>
          <w:rFonts w:ascii="Calibri" w:hAnsi="Calibri"/>
          <w:sz w:val="22"/>
          <w:lang w:val="pl-PL"/>
        </w:rPr>
        <w:t xml:space="preserve"> braków</w:t>
      </w:r>
      <w:r w:rsidR="00CE30AF" w:rsidRPr="00634E10">
        <w:rPr>
          <w:rFonts w:ascii="Calibri" w:hAnsi="Calibri"/>
          <w:sz w:val="22"/>
        </w:rPr>
        <w:t xml:space="preserve"> we wniosku o </w:t>
      </w:r>
      <w:r w:rsidR="00011AB0" w:rsidRPr="00634E10">
        <w:rPr>
          <w:rFonts w:ascii="Calibri" w:hAnsi="Calibri"/>
          <w:sz w:val="22"/>
        </w:rPr>
        <w:t>udział w misji</w:t>
      </w:r>
      <w:r w:rsidR="00626543" w:rsidRPr="00634E10">
        <w:rPr>
          <w:rFonts w:ascii="Calibri" w:hAnsi="Calibri"/>
          <w:sz w:val="22"/>
        </w:rPr>
        <w:t>,</w:t>
      </w:r>
      <w:r w:rsidRPr="00634E10">
        <w:rPr>
          <w:rFonts w:ascii="Calibri" w:hAnsi="Calibri"/>
          <w:sz w:val="22"/>
          <w:lang w:val="pl-PL"/>
        </w:rPr>
        <w:t xml:space="preserve"> </w:t>
      </w:r>
      <w:r w:rsidR="0066257C" w:rsidRPr="00634E10">
        <w:rPr>
          <w:rFonts w:ascii="Calibri" w:eastAsia="Calibri" w:hAnsi="Calibri"/>
          <w:sz w:val="22"/>
          <w:lang w:eastAsia="en-US"/>
        </w:rPr>
        <w:t>TARR</w:t>
      </w:r>
      <w:r w:rsidR="00DF4A9F" w:rsidRPr="00634E10">
        <w:rPr>
          <w:rFonts w:ascii="Calibri" w:eastAsia="Calibri" w:hAnsi="Calibri"/>
          <w:sz w:val="22"/>
          <w:lang w:eastAsia="en-US"/>
        </w:rPr>
        <w:t xml:space="preserve"> </w:t>
      </w:r>
      <w:r w:rsidR="001865E6" w:rsidRPr="00634E10">
        <w:rPr>
          <w:rFonts w:ascii="Calibri" w:eastAsia="Calibri" w:hAnsi="Calibri"/>
          <w:sz w:val="22"/>
          <w:lang w:eastAsia="en-US"/>
        </w:rPr>
        <w:t xml:space="preserve">wzywa </w:t>
      </w:r>
      <w:r w:rsidR="00E215C0" w:rsidRPr="00634E10">
        <w:rPr>
          <w:rFonts w:ascii="Calibri" w:eastAsia="Calibri" w:hAnsi="Calibri"/>
          <w:sz w:val="22"/>
          <w:lang w:val="pl-PL" w:eastAsia="en-US"/>
        </w:rPr>
        <w:t xml:space="preserve">Wnioskodawcę </w:t>
      </w:r>
      <w:r w:rsidR="001865E6" w:rsidRPr="00634E10">
        <w:rPr>
          <w:rFonts w:ascii="Calibri" w:eastAsia="Calibri" w:hAnsi="Calibri"/>
          <w:sz w:val="22"/>
          <w:lang w:eastAsia="en-US"/>
        </w:rPr>
        <w:t>do ich uzupełnienia</w:t>
      </w:r>
      <w:r w:rsidR="00831109" w:rsidRPr="00634E10">
        <w:rPr>
          <w:rFonts w:ascii="Calibri" w:eastAsia="Calibri" w:hAnsi="Calibri"/>
          <w:sz w:val="22"/>
          <w:lang w:eastAsia="en-US"/>
        </w:rPr>
        <w:t>. Wezwani</w:t>
      </w:r>
      <w:r w:rsidR="00EC2BFE" w:rsidRPr="00634E10">
        <w:rPr>
          <w:rFonts w:ascii="Calibri" w:eastAsia="Calibri" w:hAnsi="Calibri"/>
          <w:sz w:val="22"/>
          <w:lang w:eastAsia="en-US"/>
        </w:rPr>
        <w:t>e</w:t>
      </w:r>
      <w:r w:rsidR="00831109" w:rsidRPr="00634E10">
        <w:rPr>
          <w:rFonts w:ascii="Calibri" w:eastAsia="Calibri" w:hAnsi="Calibri"/>
          <w:sz w:val="22"/>
          <w:lang w:eastAsia="en-US"/>
        </w:rPr>
        <w:t xml:space="preserve"> do uzupełnienia </w:t>
      </w:r>
      <w:r w:rsidR="0066257C" w:rsidRPr="00634E10">
        <w:rPr>
          <w:rFonts w:ascii="Calibri" w:eastAsia="Calibri" w:hAnsi="Calibri"/>
          <w:sz w:val="22"/>
          <w:lang w:eastAsia="en-US"/>
        </w:rPr>
        <w:t>TARR</w:t>
      </w:r>
      <w:r w:rsidR="00F73827" w:rsidRPr="00634E10">
        <w:rPr>
          <w:rFonts w:ascii="Calibri" w:eastAsia="Calibri" w:hAnsi="Calibri"/>
          <w:sz w:val="22"/>
          <w:lang w:eastAsia="en-US"/>
        </w:rPr>
        <w:t xml:space="preserve"> </w:t>
      </w:r>
      <w:r w:rsidR="00831109" w:rsidRPr="00634E10">
        <w:rPr>
          <w:rFonts w:ascii="Calibri" w:eastAsia="Calibri" w:hAnsi="Calibri"/>
          <w:sz w:val="22"/>
          <w:lang w:eastAsia="en-US"/>
        </w:rPr>
        <w:t>kieruje na adres poczty elektronicznej</w:t>
      </w:r>
      <w:r w:rsidR="00E215C0" w:rsidRPr="00634E10">
        <w:rPr>
          <w:rFonts w:ascii="Calibri" w:eastAsia="Calibri" w:hAnsi="Calibri"/>
          <w:sz w:val="22"/>
          <w:lang w:val="pl-PL" w:eastAsia="en-US"/>
        </w:rPr>
        <w:t xml:space="preserve"> Wnioskodawcy</w:t>
      </w:r>
      <w:r w:rsidR="00831109" w:rsidRPr="00634E10">
        <w:rPr>
          <w:rFonts w:ascii="Calibri" w:eastAsia="Calibri" w:hAnsi="Calibri"/>
          <w:sz w:val="22"/>
          <w:lang w:eastAsia="en-US"/>
        </w:rPr>
        <w:t xml:space="preserve">. </w:t>
      </w:r>
      <w:r w:rsidR="00831109" w:rsidRPr="00634E10">
        <w:rPr>
          <w:rFonts w:ascii="Calibri" w:eastAsia="Calibri" w:hAnsi="Calibri"/>
          <w:sz w:val="22"/>
          <w:lang w:eastAsia="en-US"/>
        </w:rPr>
        <w:lastRenderedPageBreak/>
        <w:t xml:space="preserve">Wnioskodawca powinien uzupełnić braki </w:t>
      </w:r>
      <w:r w:rsidR="00831109" w:rsidRPr="00634E10">
        <w:rPr>
          <w:rFonts w:ascii="Calibri" w:eastAsia="Calibri" w:hAnsi="Calibri"/>
          <w:color w:val="000000"/>
          <w:sz w:val="22"/>
        </w:rPr>
        <w:t>w</w:t>
      </w:r>
      <w:r w:rsidR="00EC2BFE" w:rsidRPr="00634E10">
        <w:rPr>
          <w:rFonts w:ascii="Calibri" w:eastAsia="Calibri" w:hAnsi="Calibri"/>
          <w:color w:val="000000"/>
          <w:sz w:val="22"/>
        </w:rPr>
        <w:t> </w:t>
      </w:r>
      <w:r w:rsidR="00831109" w:rsidRPr="00634E10">
        <w:rPr>
          <w:rFonts w:ascii="Calibri" w:eastAsia="Calibri" w:hAnsi="Calibri"/>
          <w:color w:val="000000"/>
          <w:sz w:val="22"/>
        </w:rPr>
        <w:t xml:space="preserve">terminie </w:t>
      </w:r>
      <w:r w:rsidR="00011AB0" w:rsidRPr="008648E6">
        <w:rPr>
          <w:rFonts w:ascii="Calibri" w:eastAsia="Calibri" w:hAnsi="Calibri"/>
          <w:color w:val="000000"/>
          <w:sz w:val="22"/>
        </w:rPr>
        <w:t xml:space="preserve">3 </w:t>
      </w:r>
      <w:r w:rsidR="00831109" w:rsidRPr="008648E6">
        <w:rPr>
          <w:rFonts w:ascii="Calibri" w:eastAsia="Calibri" w:hAnsi="Calibri"/>
          <w:color w:val="000000"/>
          <w:sz w:val="22"/>
        </w:rPr>
        <w:t xml:space="preserve">dni </w:t>
      </w:r>
      <w:r w:rsidR="0066257C" w:rsidRPr="008648E6">
        <w:rPr>
          <w:rFonts w:ascii="Calibri" w:eastAsia="Calibri" w:hAnsi="Calibri"/>
          <w:color w:val="000000"/>
          <w:sz w:val="22"/>
        </w:rPr>
        <w:t>roboczych</w:t>
      </w:r>
      <w:r w:rsidR="0066257C" w:rsidRPr="00634E10">
        <w:rPr>
          <w:rFonts w:ascii="Calibri" w:eastAsia="Calibri" w:hAnsi="Calibri"/>
          <w:color w:val="000000"/>
          <w:sz w:val="22"/>
        </w:rPr>
        <w:t xml:space="preserve"> </w:t>
      </w:r>
      <w:r w:rsidR="00831109" w:rsidRPr="00634E10">
        <w:rPr>
          <w:rFonts w:ascii="Calibri" w:eastAsia="Calibri" w:hAnsi="Calibri"/>
          <w:color w:val="000000"/>
          <w:sz w:val="22"/>
        </w:rPr>
        <w:t xml:space="preserve">od dnia wysłania przez </w:t>
      </w:r>
      <w:r w:rsidR="0066257C" w:rsidRPr="00634E10">
        <w:rPr>
          <w:rFonts w:ascii="Calibri" w:eastAsia="Calibri" w:hAnsi="Calibri"/>
          <w:color w:val="000000"/>
          <w:sz w:val="22"/>
        </w:rPr>
        <w:t>TARR</w:t>
      </w:r>
      <w:r w:rsidR="00F73827" w:rsidRPr="00634E10">
        <w:rPr>
          <w:rFonts w:ascii="Calibri" w:eastAsia="Calibri" w:hAnsi="Calibri"/>
          <w:color w:val="000000"/>
          <w:sz w:val="22"/>
        </w:rPr>
        <w:t xml:space="preserve"> </w:t>
      </w:r>
      <w:r w:rsidR="00831109" w:rsidRPr="00634E10">
        <w:rPr>
          <w:rFonts w:ascii="Calibri" w:eastAsia="Calibri" w:hAnsi="Calibri"/>
          <w:color w:val="000000"/>
          <w:sz w:val="22"/>
        </w:rPr>
        <w:t>informacji o wezwaniu</w:t>
      </w:r>
      <w:r w:rsidRPr="00634E10">
        <w:rPr>
          <w:rFonts w:ascii="Calibri" w:eastAsia="Calibri" w:hAnsi="Calibri"/>
          <w:sz w:val="22"/>
          <w:lang w:val="pl-PL" w:eastAsia="en-US"/>
        </w:rPr>
        <w:t>.</w:t>
      </w:r>
    </w:p>
    <w:p w14:paraId="1BC89BDA" w14:textId="07B8E261" w:rsidR="009A32F0" w:rsidRPr="00634E10" w:rsidRDefault="0066257C" w:rsidP="006B664E">
      <w:pPr>
        <w:pStyle w:val="Akapitzlist"/>
        <w:numPr>
          <w:ilvl w:val="0"/>
          <w:numId w:val="10"/>
        </w:numPr>
        <w:spacing w:before="120" w:after="120"/>
        <w:contextualSpacing w:val="0"/>
        <w:jc w:val="both"/>
        <w:rPr>
          <w:rFonts w:ascii="Calibri" w:hAnsi="Calibri"/>
          <w:sz w:val="22"/>
        </w:rPr>
      </w:pPr>
      <w:r w:rsidRPr="00634E10">
        <w:rPr>
          <w:rFonts w:ascii="Calibri" w:eastAsia="Calibri" w:hAnsi="Calibri"/>
          <w:sz w:val="22"/>
          <w:lang w:eastAsia="en-US"/>
        </w:rPr>
        <w:t>TARR</w:t>
      </w:r>
      <w:r w:rsidR="00B82AF0">
        <w:rPr>
          <w:rFonts w:ascii="Calibri" w:eastAsia="Calibri" w:hAnsi="Calibri"/>
          <w:sz w:val="22"/>
          <w:lang w:eastAsia="en-US"/>
        </w:rPr>
        <w:t xml:space="preserve"> </w:t>
      </w:r>
      <w:r w:rsidR="009A32F0" w:rsidRPr="00634E10">
        <w:rPr>
          <w:rFonts w:ascii="Calibri" w:eastAsia="Calibri" w:hAnsi="Calibri"/>
          <w:sz w:val="22"/>
          <w:lang w:eastAsia="en-US"/>
        </w:rPr>
        <w:t xml:space="preserve">określa zakres niezbędnego uzupełnienia. Wnioskodawca jest zobowiązany do uzupełnienia lub poprawienia wniosku o </w:t>
      </w:r>
      <w:r w:rsidR="00011AB0" w:rsidRPr="00634E10">
        <w:rPr>
          <w:rFonts w:ascii="Calibri" w:eastAsia="Calibri" w:hAnsi="Calibri"/>
          <w:sz w:val="22"/>
          <w:lang w:eastAsia="en-US"/>
        </w:rPr>
        <w:t>udział w misji</w:t>
      </w:r>
      <w:r w:rsidR="009A32F0" w:rsidRPr="00634E10">
        <w:rPr>
          <w:rFonts w:ascii="Calibri" w:eastAsia="Calibri" w:hAnsi="Calibri"/>
          <w:sz w:val="22"/>
          <w:lang w:eastAsia="en-US"/>
        </w:rPr>
        <w:t xml:space="preserve"> wyłącznie w zakresie wskazanym w wezwaniu</w:t>
      </w:r>
      <w:r w:rsidR="00645CC6" w:rsidRPr="00634E10">
        <w:rPr>
          <w:rFonts w:ascii="Calibri" w:eastAsia="Calibri" w:hAnsi="Calibri"/>
          <w:sz w:val="22"/>
          <w:lang w:eastAsia="en-US"/>
        </w:rPr>
        <w:t>, przy czym</w:t>
      </w:r>
      <w:r w:rsidR="009A32F0" w:rsidRPr="00634E10">
        <w:rPr>
          <w:rFonts w:ascii="Calibri" w:eastAsia="Calibri" w:hAnsi="Calibri"/>
          <w:sz w:val="22"/>
          <w:lang w:eastAsia="en-US"/>
        </w:rPr>
        <w:t xml:space="preserve"> </w:t>
      </w:r>
      <w:r w:rsidR="00645CC6" w:rsidRPr="00634E10">
        <w:rPr>
          <w:rFonts w:ascii="Calibri" w:eastAsia="Calibri" w:hAnsi="Calibri"/>
          <w:sz w:val="22"/>
          <w:lang w:eastAsia="en-US"/>
        </w:rPr>
        <w:t>n</w:t>
      </w:r>
      <w:r w:rsidR="009A32F0" w:rsidRPr="00634E10">
        <w:rPr>
          <w:rFonts w:ascii="Calibri" w:eastAsia="Calibri" w:hAnsi="Calibri"/>
          <w:sz w:val="22"/>
          <w:lang w:eastAsia="en-US"/>
        </w:rPr>
        <w:t>iedopuszczalne jest wprowadzenie zmian innych niż wskazane w</w:t>
      </w:r>
      <w:r w:rsidR="0038071B" w:rsidRPr="00634E10">
        <w:rPr>
          <w:rFonts w:ascii="Calibri" w:eastAsia="Calibri" w:hAnsi="Calibri"/>
          <w:sz w:val="22"/>
          <w:lang w:val="pl-PL" w:eastAsia="en-US"/>
        </w:rPr>
        <w:t> </w:t>
      </w:r>
      <w:r w:rsidR="009A32F0" w:rsidRPr="00634E10">
        <w:rPr>
          <w:rFonts w:ascii="Calibri" w:eastAsia="Calibri" w:hAnsi="Calibri"/>
          <w:sz w:val="22"/>
          <w:lang w:eastAsia="en-US"/>
        </w:rPr>
        <w:t>wezwaniu.</w:t>
      </w:r>
    </w:p>
    <w:p w14:paraId="7A0FAF04" w14:textId="3C357FF6" w:rsidR="00A24AE8" w:rsidRPr="00634E10" w:rsidRDefault="00CE30AF" w:rsidP="006B664E">
      <w:pPr>
        <w:numPr>
          <w:ilvl w:val="0"/>
          <w:numId w:val="10"/>
        </w:numPr>
        <w:spacing w:before="120" w:after="120"/>
        <w:ind w:left="426" w:hanging="426"/>
        <w:jc w:val="both"/>
        <w:rPr>
          <w:rFonts w:ascii="Calibri" w:eastAsia="Calibri" w:hAnsi="Calibri"/>
          <w:sz w:val="22"/>
          <w:lang w:eastAsia="en-US"/>
        </w:rPr>
      </w:pPr>
      <w:r w:rsidRPr="00634E10">
        <w:rPr>
          <w:rFonts w:ascii="Calibri" w:eastAsia="Calibri" w:hAnsi="Calibri"/>
          <w:sz w:val="22"/>
          <w:lang w:eastAsia="en-US"/>
        </w:rPr>
        <w:t xml:space="preserve">Jeżeli </w:t>
      </w:r>
      <w:r w:rsidR="00372F20" w:rsidRPr="00634E10">
        <w:rPr>
          <w:rFonts w:ascii="Calibri" w:eastAsia="Calibri" w:hAnsi="Calibri"/>
          <w:sz w:val="22"/>
          <w:lang w:eastAsia="en-US"/>
        </w:rPr>
        <w:t xml:space="preserve">Wnioskodawca </w:t>
      </w:r>
      <w:r w:rsidRPr="00634E10">
        <w:rPr>
          <w:rFonts w:ascii="Calibri" w:eastAsia="Calibri" w:hAnsi="Calibri"/>
          <w:sz w:val="22"/>
          <w:lang w:eastAsia="en-US"/>
        </w:rPr>
        <w:t xml:space="preserve">nie poprawi lub nie uzupełni wniosku o </w:t>
      </w:r>
      <w:r w:rsidR="00011AB0" w:rsidRPr="00634E10">
        <w:rPr>
          <w:rFonts w:ascii="Calibri" w:hAnsi="Calibri"/>
          <w:sz w:val="22"/>
        </w:rPr>
        <w:t>udział w misji</w:t>
      </w:r>
      <w:r w:rsidR="00732386" w:rsidRPr="00634E10">
        <w:rPr>
          <w:rFonts w:ascii="Calibri" w:eastAsia="Calibri" w:hAnsi="Calibri"/>
          <w:sz w:val="22"/>
          <w:lang w:eastAsia="en-US"/>
        </w:rPr>
        <w:t xml:space="preserve"> </w:t>
      </w:r>
      <w:r w:rsidRPr="00634E10">
        <w:rPr>
          <w:rFonts w:ascii="Calibri" w:eastAsia="Calibri" w:hAnsi="Calibri"/>
          <w:sz w:val="22"/>
          <w:lang w:eastAsia="en-US"/>
        </w:rPr>
        <w:t>we wskazanym w</w:t>
      </w:r>
      <w:r w:rsidR="0038071B" w:rsidRPr="00634E10">
        <w:rPr>
          <w:rFonts w:ascii="Calibri" w:eastAsia="Calibri" w:hAnsi="Calibri"/>
          <w:sz w:val="22"/>
          <w:lang w:eastAsia="en-US"/>
        </w:rPr>
        <w:t> </w:t>
      </w:r>
      <w:r w:rsidRPr="00634E10">
        <w:rPr>
          <w:rFonts w:ascii="Calibri" w:eastAsia="Calibri" w:hAnsi="Calibri"/>
          <w:sz w:val="22"/>
          <w:lang w:eastAsia="en-US"/>
        </w:rPr>
        <w:t xml:space="preserve">wezwaniu terminie lub zakresie lub wprowadzi we wniosku o </w:t>
      </w:r>
      <w:r w:rsidR="00011AB0" w:rsidRPr="00634E10">
        <w:rPr>
          <w:rFonts w:ascii="Calibri" w:hAnsi="Calibri"/>
          <w:sz w:val="22"/>
        </w:rPr>
        <w:t>udział w misji</w:t>
      </w:r>
      <w:r w:rsidR="00732386" w:rsidRPr="00634E10">
        <w:rPr>
          <w:rFonts w:ascii="Calibri" w:eastAsia="Calibri" w:hAnsi="Calibri"/>
          <w:sz w:val="22"/>
          <w:lang w:eastAsia="en-US"/>
        </w:rPr>
        <w:t xml:space="preserve"> </w:t>
      </w:r>
      <w:r w:rsidRPr="00634E10">
        <w:rPr>
          <w:rFonts w:ascii="Calibri" w:eastAsia="Calibri" w:hAnsi="Calibri"/>
          <w:sz w:val="22"/>
          <w:lang w:eastAsia="en-US"/>
        </w:rPr>
        <w:t xml:space="preserve">zmiany inne niż wskazane w wezwaniu, wniosek o </w:t>
      </w:r>
      <w:r w:rsidR="00011AB0" w:rsidRPr="00634E10">
        <w:rPr>
          <w:rFonts w:ascii="Calibri" w:hAnsi="Calibri"/>
          <w:sz w:val="22"/>
        </w:rPr>
        <w:t>udział w misji</w:t>
      </w:r>
      <w:r w:rsidRPr="00634E10">
        <w:rPr>
          <w:rFonts w:ascii="Calibri" w:eastAsia="Calibri" w:hAnsi="Calibri"/>
          <w:sz w:val="22"/>
          <w:lang w:eastAsia="en-US"/>
        </w:rPr>
        <w:t xml:space="preserve"> zostanie pozostawiony bez rozpatrzenia</w:t>
      </w:r>
      <w:r w:rsidR="00290974" w:rsidRPr="00634E10">
        <w:rPr>
          <w:rFonts w:ascii="Calibri" w:eastAsia="Calibri" w:hAnsi="Calibri"/>
          <w:sz w:val="22"/>
          <w:lang w:eastAsia="en-US"/>
        </w:rPr>
        <w:t xml:space="preserve"> pod warunkiem, że stwierdzony brak w zakresie warunków formalnych uniemożliwia ocenę wniosku.</w:t>
      </w:r>
      <w:r w:rsidR="00DC0EDF" w:rsidRPr="00634E10">
        <w:rPr>
          <w:rFonts w:ascii="Calibri" w:eastAsia="Calibri" w:hAnsi="Calibri"/>
          <w:sz w:val="22"/>
          <w:lang w:eastAsia="en-US"/>
        </w:rPr>
        <w:t xml:space="preserve"> </w:t>
      </w:r>
    </w:p>
    <w:p w14:paraId="46BA2ED4" w14:textId="7EED2569" w:rsidR="00A24AE8" w:rsidRPr="00634E10" w:rsidRDefault="00352E1C" w:rsidP="006B664E">
      <w:pPr>
        <w:numPr>
          <w:ilvl w:val="0"/>
          <w:numId w:val="10"/>
        </w:numPr>
        <w:spacing w:before="120" w:after="120"/>
        <w:ind w:left="426" w:hanging="426"/>
        <w:jc w:val="both"/>
        <w:rPr>
          <w:rFonts w:ascii="Calibri" w:hAnsi="Calibri"/>
          <w:sz w:val="22"/>
        </w:rPr>
      </w:pPr>
      <w:r w:rsidRPr="00634E10">
        <w:rPr>
          <w:rFonts w:ascii="Calibri" w:hAnsi="Calibri"/>
          <w:sz w:val="22"/>
        </w:rPr>
        <w:t xml:space="preserve">Weryfikacja wniosku o </w:t>
      </w:r>
      <w:r w:rsidR="00011AB0" w:rsidRPr="00634E10">
        <w:rPr>
          <w:rFonts w:ascii="Calibri" w:hAnsi="Calibri"/>
          <w:sz w:val="22"/>
        </w:rPr>
        <w:t>udział w misji</w:t>
      </w:r>
      <w:r w:rsidR="00CE30AF" w:rsidRPr="00634E10">
        <w:rPr>
          <w:rFonts w:ascii="Calibri" w:hAnsi="Calibri"/>
          <w:sz w:val="22"/>
        </w:rPr>
        <w:t xml:space="preserve"> trwa do </w:t>
      </w:r>
      <w:r w:rsidR="00061215">
        <w:rPr>
          <w:rFonts w:ascii="Calibri" w:hAnsi="Calibri"/>
          <w:sz w:val="22"/>
        </w:rPr>
        <w:t>10</w:t>
      </w:r>
      <w:r w:rsidR="00900CF3" w:rsidRPr="00634E10">
        <w:rPr>
          <w:rFonts w:ascii="Calibri" w:hAnsi="Calibri"/>
          <w:sz w:val="22"/>
        </w:rPr>
        <w:t xml:space="preserve"> </w:t>
      </w:r>
      <w:r w:rsidR="00CE30AF" w:rsidRPr="00634E10">
        <w:rPr>
          <w:rFonts w:ascii="Calibri" w:hAnsi="Calibri"/>
          <w:sz w:val="22"/>
        </w:rPr>
        <w:t>dni</w:t>
      </w:r>
      <w:r w:rsidR="00DC0EDF" w:rsidRPr="00634E10">
        <w:rPr>
          <w:rFonts w:ascii="Calibri" w:hAnsi="Calibri"/>
          <w:sz w:val="22"/>
        </w:rPr>
        <w:t xml:space="preserve"> </w:t>
      </w:r>
      <w:r w:rsidR="007677EC">
        <w:rPr>
          <w:rFonts w:ascii="Calibri" w:hAnsi="Calibri"/>
          <w:sz w:val="22"/>
        </w:rPr>
        <w:t>roboczych</w:t>
      </w:r>
      <w:r w:rsidR="00CE30AF" w:rsidRPr="00634E10">
        <w:rPr>
          <w:rFonts w:ascii="Calibri" w:hAnsi="Calibri"/>
          <w:sz w:val="22"/>
        </w:rPr>
        <w:t xml:space="preserve">, liczonych od </w:t>
      </w:r>
      <w:r w:rsidR="00867741" w:rsidRPr="00634E10">
        <w:rPr>
          <w:rFonts w:ascii="Calibri" w:hAnsi="Calibri"/>
          <w:sz w:val="22"/>
        </w:rPr>
        <w:t xml:space="preserve">dnia </w:t>
      </w:r>
      <w:r w:rsidR="00900CF3" w:rsidRPr="00634E10">
        <w:rPr>
          <w:rFonts w:ascii="Calibri" w:hAnsi="Calibri"/>
          <w:sz w:val="22"/>
        </w:rPr>
        <w:t>zakończenia naboru.</w:t>
      </w:r>
      <w:r w:rsidR="009619C4" w:rsidRPr="00634E10">
        <w:rPr>
          <w:rFonts w:ascii="Calibri" w:hAnsi="Calibri"/>
          <w:sz w:val="22"/>
        </w:rPr>
        <w:t xml:space="preserve"> </w:t>
      </w:r>
    </w:p>
    <w:p w14:paraId="6FA356F3" w14:textId="1407D34A" w:rsidR="00A24AE8" w:rsidRPr="00634E10" w:rsidRDefault="00B7294F" w:rsidP="00BF65A5">
      <w:pPr>
        <w:numPr>
          <w:ilvl w:val="0"/>
          <w:numId w:val="10"/>
        </w:numPr>
        <w:spacing w:before="120" w:after="120"/>
        <w:ind w:left="426" w:hanging="426"/>
        <w:jc w:val="both"/>
        <w:rPr>
          <w:rFonts w:ascii="Calibri" w:hAnsi="Calibri"/>
          <w:sz w:val="22"/>
        </w:rPr>
      </w:pPr>
      <w:r w:rsidRPr="00634E10">
        <w:rPr>
          <w:rFonts w:ascii="Calibri" w:hAnsi="Calibri"/>
          <w:sz w:val="22"/>
        </w:rPr>
        <w:t xml:space="preserve">W przypadku gdy do </w:t>
      </w:r>
      <w:r w:rsidR="00352E1C" w:rsidRPr="00634E10">
        <w:rPr>
          <w:rFonts w:ascii="Calibri" w:hAnsi="Calibri"/>
          <w:sz w:val="22"/>
        </w:rPr>
        <w:t>weryfikacji warunków udziału w projekcie</w:t>
      </w:r>
      <w:r w:rsidRPr="00634E10">
        <w:rPr>
          <w:rFonts w:ascii="Calibri" w:hAnsi="Calibri"/>
          <w:sz w:val="22"/>
        </w:rPr>
        <w:t xml:space="preserve"> niezbędne okaże się złożenie przez </w:t>
      </w:r>
      <w:r w:rsidR="00B5101A" w:rsidRPr="00634E10">
        <w:rPr>
          <w:rFonts w:ascii="Calibri" w:hAnsi="Calibri"/>
          <w:sz w:val="22"/>
        </w:rPr>
        <w:t xml:space="preserve">Wnioskodawcę </w:t>
      </w:r>
      <w:r w:rsidR="00CE30AF" w:rsidRPr="00634E10">
        <w:rPr>
          <w:rFonts w:ascii="Calibri" w:hAnsi="Calibri"/>
          <w:sz w:val="22"/>
        </w:rPr>
        <w:t xml:space="preserve">dodatkowych informacji lub dokumentów innych niż wymienione we wniosku o </w:t>
      </w:r>
      <w:r w:rsidR="00900CF3" w:rsidRPr="00634E10">
        <w:rPr>
          <w:rFonts w:ascii="Calibri" w:eastAsia="Calibri" w:hAnsi="Calibri"/>
          <w:sz w:val="22"/>
          <w:lang w:eastAsia="en-US"/>
        </w:rPr>
        <w:t>udział w misji</w:t>
      </w:r>
      <w:r w:rsidRPr="00634E10">
        <w:rPr>
          <w:rFonts w:ascii="Calibri" w:hAnsi="Calibri"/>
          <w:sz w:val="22"/>
        </w:rPr>
        <w:t xml:space="preserve">, </w:t>
      </w:r>
      <w:r w:rsidR="007D479F" w:rsidRPr="00634E10">
        <w:rPr>
          <w:rFonts w:ascii="Calibri" w:hAnsi="Calibri"/>
          <w:sz w:val="22"/>
        </w:rPr>
        <w:t>TARR</w:t>
      </w:r>
      <w:r w:rsidRPr="00634E10">
        <w:rPr>
          <w:rFonts w:ascii="Calibri" w:hAnsi="Calibri"/>
          <w:sz w:val="22"/>
        </w:rPr>
        <w:t xml:space="preserve"> może wezwać </w:t>
      </w:r>
      <w:r w:rsidR="00B5101A" w:rsidRPr="00634E10">
        <w:rPr>
          <w:rFonts w:ascii="Calibri" w:hAnsi="Calibri"/>
          <w:sz w:val="22"/>
        </w:rPr>
        <w:t xml:space="preserve">Wnioskodawcę </w:t>
      </w:r>
      <w:r w:rsidRPr="00634E10">
        <w:rPr>
          <w:rFonts w:ascii="Calibri" w:hAnsi="Calibri"/>
          <w:sz w:val="22"/>
        </w:rPr>
        <w:t>do ich złożenia</w:t>
      </w:r>
      <w:r w:rsidR="00A24AE8" w:rsidRPr="00634E10">
        <w:rPr>
          <w:rFonts w:ascii="Calibri" w:hAnsi="Calibri"/>
          <w:sz w:val="22"/>
        </w:rPr>
        <w:t>.</w:t>
      </w:r>
    </w:p>
    <w:p w14:paraId="43BAB815" w14:textId="4D024D66" w:rsidR="00C47EB1" w:rsidRPr="009868A5" w:rsidRDefault="00CE30AF" w:rsidP="009868A5">
      <w:pPr>
        <w:numPr>
          <w:ilvl w:val="0"/>
          <w:numId w:val="10"/>
        </w:numPr>
        <w:spacing w:before="240" w:after="240"/>
        <w:ind w:left="426" w:hanging="426"/>
        <w:jc w:val="both"/>
        <w:rPr>
          <w:rFonts w:ascii="Calibri" w:hAnsi="Calibri"/>
          <w:sz w:val="22"/>
        </w:rPr>
      </w:pPr>
      <w:r w:rsidRPr="009868A5">
        <w:rPr>
          <w:rFonts w:ascii="Calibri" w:hAnsi="Calibri"/>
          <w:sz w:val="22"/>
        </w:rPr>
        <w:t xml:space="preserve">Prawdziwość oświadczeń i danych zawartych we wniosku o </w:t>
      </w:r>
      <w:r w:rsidR="00900CF3" w:rsidRPr="009868A5">
        <w:rPr>
          <w:rFonts w:ascii="Calibri" w:hAnsi="Calibri"/>
          <w:sz w:val="22"/>
        </w:rPr>
        <w:t>udział w misji</w:t>
      </w:r>
      <w:r w:rsidRPr="009868A5">
        <w:rPr>
          <w:rFonts w:ascii="Calibri" w:hAnsi="Calibri"/>
          <w:sz w:val="22"/>
        </w:rPr>
        <w:t xml:space="preserve"> może zostać zweryfikowana </w:t>
      </w:r>
      <w:r w:rsidR="006E4610" w:rsidRPr="009868A5">
        <w:rPr>
          <w:rFonts w:ascii="Calibri" w:hAnsi="Calibri"/>
          <w:sz w:val="22"/>
        </w:rPr>
        <w:t>w trakcie</w:t>
      </w:r>
      <w:r w:rsidRPr="009868A5">
        <w:rPr>
          <w:rFonts w:ascii="Calibri" w:hAnsi="Calibri"/>
          <w:sz w:val="22"/>
        </w:rPr>
        <w:t xml:space="preserve"> oceny, jak również przed i po zawarciu um</w:t>
      </w:r>
      <w:r w:rsidR="00A45F2C" w:rsidRPr="009868A5">
        <w:rPr>
          <w:rFonts w:ascii="Calibri" w:hAnsi="Calibri"/>
          <w:sz w:val="22"/>
        </w:rPr>
        <w:t xml:space="preserve">owy na </w:t>
      </w:r>
      <w:r w:rsidR="00900CF3" w:rsidRPr="009868A5">
        <w:rPr>
          <w:rFonts w:ascii="Calibri" w:hAnsi="Calibri"/>
          <w:sz w:val="22"/>
        </w:rPr>
        <w:t>udział w misji</w:t>
      </w:r>
      <w:r w:rsidRPr="009868A5">
        <w:rPr>
          <w:rFonts w:ascii="Calibri" w:hAnsi="Calibri"/>
          <w:sz w:val="22"/>
        </w:rPr>
        <w:t>.</w:t>
      </w:r>
    </w:p>
    <w:p w14:paraId="2A3B00F9" w14:textId="1AB00245" w:rsidR="00E33ACE" w:rsidRPr="00D70BFD" w:rsidRDefault="00E33ACE" w:rsidP="009868A5">
      <w:pPr>
        <w:numPr>
          <w:ilvl w:val="0"/>
          <w:numId w:val="10"/>
        </w:numPr>
        <w:spacing w:before="240" w:after="240"/>
        <w:ind w:left="426" w:hanging="426"/>
        <w:jc w:val="both"/>
        <w:rPr>
          <w:rFonts w:ascii="Calibri" w:hAnsi="Calibri"/>
          <w:sz w:val="22"/>
        </w:rPr>
      </w:pPr>
      <w:r w:rsidRPr="00D70BFD">
        <w:rPr>
          <w:rFonts w:ascii="Calibri" w:hAnsi="Calibri"/>
          <w:sz w:val="22"/>
        </w:rPr>
        <w:t>Wszystkie oświadczenia zawarte we wniosku składane są pod rygorem odpowiedzialności karnej wynikającej z art. 233 ustawy Kodeks karny (Dz. U. z 2024 r. poz. 17)</w:t>
      </w:r>
    </w:p>
    <w:p w14:paraId="3D857897" w14:textId="4E443891" w:rsidR="009868A5" w:rsidRPr="00D70BFD" w:rsidRDefault="009868A5" w:rsidP="009868A5">
      <w:pPr>
        <w:numPr>
          <w:ilvl w:val="0"/>
          <w:numId w:val="10"/>
        </w:numPr>
        <w:spacing w:before="240" w:after="240"/>
        <w:ind w:left="426" w:hanging="426"/>
        <w:jc w:val="both"/>
        <w:rPr>
          <w:rFonts w:ascii="Calibri" w:hAnsi="Calibri"/>
          <w:sz w:val="22"/>
        </w:rPr>
      </w:pPr>
      <w:r w:rsidRPr="00D70BFD">
        <w:rPr>
          <w:rFonts w:ascii="Calibri" w:hAnsi="Calibri"/>
          <w:sz w:val="22"/>
        </w:rPr>
        <w:t xml:space="preserve">Od decyzji TARR w przedmiocie oceny wniosków nie przysługuje odwołanie. </w:t>
      </w:r>
    </w:p>
    <w:p w14:paraId="22D5149B" w14:textId="4D48C55C" w:rsidR="00BE0EA3" w:rsidRPr="00634E10" w:rsidRDefault="00CE30AF" w:rsidP="00F25D8A">
      <w:pPr>
        <w:pStyle w:val="Nagwek1"/>
        <w:spacing w:before="240" w:after="240"/>
        <w:jc w:val="center"/>
        <w:rPr>
          <w:rFonts w:ascii="Calibri" w:hAnsi="Calibri"/>
          <w:i/>
          <w:sz w:val="22"/>
          <w:lang w:val="pl-PL"/>
        </w:rPr>
      </w:pPr>
      <w:r w:rsidRPr="00634E10">
        <w:rPr>
          <w:rFonts w:ascii="Calibri" w:hAnsi="Calibri"/>
          <w:sz w:val="22"/>
          <w:szCs w:val="24"/>
        </w:rPr>
        <w:t xml:space="preserve">§ </w:t>
      </w:r>
      <w:r w:rsidR="00C47A39" w:rsidRPr="00634E10">
        <w:rPr>
          <w:rFonts w:ascii="Calibri" w:hAnsi="Calibri"/>
          <w:sz w:val="22"/>
          <w:szCs w:val="24"/>
          <w:lang w:val="pl-PL"/>
        </w:rPr>
        <w:t>9</w:t>
      </w:r>
      <w:r w:rsidR="00184964">
        <w:rPr>
          <w:rFonts w:ascii="Calibri" w:hAnsi="Calibri"/>
          <w:sz w:val="22"/>
          <w:szCs w:val="24"/>
          <w:lang w:val="pl-PL"/>
        </w:rPr>
        <w:t>.</w:t>
      </w:r>
      <w:r w:rsidR="007D479F" w:rsidRPr="00634E10">
        <w:rPr>
          <w:rFonts w:ascii="Calibri" w:hAnsi="Calibri"/>
          <w:sz w:val="22"/>
          <w:szCs w:val="24"/>
          <w:lang w:val="pl-PL"/>
        </w:rPr>
        <w:t xml:space="preserve"> </w:t>
      </w:r>
      <w:r w:rsidR="00630283" w:rsidRPr="00634E10">
        <w:rPr>
          <w:rFonts w:ascii="Calibri" w:hAnsi="Calibri"/>
          <w:sz w:val="22"/>
          <w:szCs w:val="24"/>
        </w:rPr>
        <w:t>W</w:t>
      </w:r>
      <w:r w:rsidR="007D479F" w:rsidRPr="00634E10">
        <w:rPr>
          <w:rFonts w:ascii="Calibri" w:hAnsi="Calibri"/>
          <w:sz w:val="22"/>
          <w:szCs w:val="24"/>
        </w:rPr>
        <w:t xml:space="preserve">arunki zawarcia umowy </w:t>
      </w:r>
      <w:r w:rsidR="00BF65A5" w:rsidRPr="00634E10">
        <w:rPr>
          <w:rFonts w:ascii="Calibri" w:hAnsi="Calibri"/>
          <w:sz w:val="22"/>
          <w:szCs w:val="24"/>
        </w:rPr>
        <w:t>udziału</w:t>
      </w:r>
      <w:r w:rsidR="00900CF3" w:rsidRPr="00634E10">
        <w:rPr>
          <w:rFonts w:ascii="Calibri" w:hAnsi="Calibri"/>
          <w:sz w:val="22"/>
          <w:szCs w:val="24"/>
        </w:rPr>
        <w:t xml:space="preserve"> w misji</w:t>
      </w:r>
    </w:p>
    <w:p w14:paraId="6505F4B1" w14:textId="2A813038" w:rsidR="00433B3D" w:rsidRPr="00634E10" w:rsidRDefault="00433B3D" w:rsidP="006B664E">
      <w:pPr>
        <w:pStyle w:val="Akapitzlist"/>
        <w:numPr>
          <w:ilvl w:val="0"/>
          <w:numId w:val="9"/>
        </w:numPr>
        <w:tabs>
          <w:tab w:val="left" w:pos="426"/>
        </w:tabs>
        <w:spacing w:before="120" w:after="120"/>
        <w:contextualSpacing w:val="0"/>
        <w:jc w:val="both"/>
        <w:rPr>
          <w:rFonts w:ascii="Calibri" w:hAnsi="Calibri"/>
          <w:sz w:val="22"/>
        </w:rPr>
      </w:pPr>
      <w:r w:rsidRPr="00634E10">
        <w:rPr>
          <w:rFonts w:ascii="Calibri" w:hAnsi="Calibri"/>
          <w:sz w:val="22"/>
        </w:rPr>
        <w:t xml:space="preserve">TARR informuje </w:t>
      </w:r>
      <w:r w:rsidR="00900CF3" w:rsidRPr="00634E10">
        <w:rPr>
          <w:rFonts w:ascii="Calibri" w:hAnsi="Calibri"/>
          <w:sz w:val="22"/>
        </w:rPr>
        <w:t>mailowo</w:t>
      </w:r>
      <w:r w:rsidRPr="00634E10">
        <w:rPr>
          <w:rFonts w:ascii="Calibri" w:hAnsi="Calibri"/>
          <w:sz w:val="22"/>
        </w:rPr>
        <w:t xml:space="preserve"> każdego z Wnioskodawców o wynikach </w:t>
      </w:r>
      <w:r w:rsidRPr="00634E10">
        <w:rPr>
          <w:rFonts w:ascii="Calibri" w:hAnsi="Calibri"/>
          <w:sz w:val="22"/>
          <w:lang w:val="pl-PL"/>
        </w:rPr>
        <w:t xml:space="preserve">weryfikacji wniosku o </w:t>
      </w:r>
      <w:r w:rsidR="00900CF3" w:rsidRPr="00634E10">
        <w:rPr>
          <w:rFonts w:ascii="Calibri" w:hAnsi="Calibri"/>
          <w:sz w:val="22"/>
          <w:lang w:val="pl-PL"/>
        </w:rPr>
        <w:t>udział w misji.</w:t>
      </w:r>
    </w:p>
    <w:p w14:paraId="02DF8884" w14:textId="3C3C1118" w:rsidR="00630283" w:rsidRPr="00634E10" w:rsidRDefault="00630283" w:rsidP="006B664E">
      <w:pPr>
        <w:pStyle w:val="Akapitzlist"/>
        <w:numPr>
          <w:ilvl w:val="0"/>
          <w:numId w:val="9"/>
        </w:numPr>
        <w:tabs>
          <w:tab w:val="left" w:pos="426"/>
        </w:tabs>
        <w:spacing w:before="120" w:after="120"/>
        <w:contextualSpacing w:val="0"/>
        <w:jc w:val="both"/>
        <w:rPr>
          <w:rFonts w:ascii="Calibri" w:hAnsi="Calibri"/>
          <w:sz w:val="22"/>
        </w:rPr>
      </w:pPr>
      <w:r w:rsidRPr="00634E10">
        <w:rPr>
          <w:rFonts w:ascii="Calibri" w:hAnsi="Calibri"/>
          <w:sz w:val="22"/>
        </w:rPr>
        <w:t xml:space="preserve">Lista zakwalifikowanych </w:t>
      </w:r>
      <w:r w:rsidR="00B82AF0">
        <w:rPr>
          <w:rFonts w:ascii="Calibri" w:hAnsi="Calibri"/>
          <w:sz w:val="22"/>
        </w:rPr>
        <w:t>przedsiębiorstw</w:t>
      </w:r>
      <w:r w:rsidRPr="00634E10">
        <w:rPr>
          <w:rFonts w:ascii="Calibri" w:hAnsi="Calibri"/>
          <w:sz w:val="22"/>
        </w:rPr>
        <w:t xml:space="preserve"> </w:t>
      </w:r>
      <w:r w:rsidR="00BE0F9B">
        <w:rPr>
          <w:rFonts w:ascii="Calibri" w:hAnsi="Calibri"/>
          <w:sz w:val="22"/>
        </w:rPr>
        <w:t xml:space="preserve">wraz </w:t>
      </w:r>
      <w:r w:rsidR="00BE0F9B" w:rsidRPr="004F4870">
        <w:rPr>
          <w:rFonts w:ascii="Calibri" w:hAnsi="Calibri"/>
          <w:sz w:val="22"/>
        </w:rPr>
        <w:t>z listą rankingową</w:t>
      </w:r>
      <w:r w:rsidR="00BE0F9B">
        <w:rPr>
          <w:rFonts w:ascii="Calibri" w:hAnsi="Calibri"/>
          <w:sz w:val="22"/>
        </w:rPr>
        <w:t xml:space="preserve"> </w:t>
      </w:r>
      <w:r w:rsidRPr="00634E10">
        <w:rPr>
          <w:rFonts w:ascii="Calibri" w:hAnsi="Calibri"/>
          <w:sz w:val="22"/>
        </w:rPr>
        <w:t xml:space="preserve">do udziału w misji zostanie opublikowana na </w:t>
      </w:r>
      <w:r w:rsidRPr="00BF22D6">
        <w:rPr>
          <w:rFonts w:ascii="Calibri" w:hAnsi="Calibri" w:cs="Calibri"/>
          <w:sz w:val="22"/>
          <w:szCs w:val="22"/>
        </w:rPr>
        <w:t>stronie</w:t>
      </w:r>
      <w:r w:rsidR="00563022" w:rsidRPr="00BF22D6">
        <w:rPr>
          <w:rFonts w:ascii="Calibri" w:hAnsi="Calibri" w:cs="Calibri"/>
          <w:sz w:val="22"/>
          <w:szCs w:val="22"/>
        </w:rPr>
        <w:t xml:space="preserve">: </w:t>
      </w:r>
      <w:hyperlink r:id="rId13" w:history="1">
        <w:r w:rsidR="0070717B" w:rsidRPr="00BF22D6">
          <w:rPr>
            <w:rStyle w:val="Hipercze"/>
            <w:rFonts w:ascii="Calibri" w:hAnsi="Calibri" w:cs="Calibri"/>
            <w:sz w:val="22"/>
            <w:szCs w:val="22"/>
          </w:rPr>
          <w:t>www.tarr.org.pl</w:t>
        </w:r>
      </w:hyperlink>
      <w:r w:rsidR="00892AB5">
        <w:t xml:space="preserve"> </w:t>
      </w:r>
      <w:r w:rsidRPr="00634E10">
        <w:rPr>
          <w:rFonts w:ascii="Calibri" w:hAnsi="Calibri"/>
          <w:sz w:val="22"/>
        </w:rPr>
        <w:t xml:space="preserve"> w terminie </w:t>
      </w:r>
      <w:r w:rsidR="008648E6" w:rsidRPr="008648E6">
        <w:rPr>
          <w:rFonts w:ascii="Calibri" w:hAnsi="Calibri"/>
          <w:sz w:val="22"/>
        </w:rPr>
        <w:t>10</w:t>
      </w:r>
      <w:r w:rsidRPr="008648E6">
        <w:rPr>
          <w:rFonts w:ascii="Calibri" w:hAnsi="Calibri"/>
          <w:sz w:val="22"/>
        </w:rPr>
        <w:t xml:space="preserve"> dni </w:t>
      </w:r>
      <w:r w:rsidR="008648E6" w:rsidRPr="008648E6">
        <w:rPr>
          <w:rFonts w:ascii="Calibri" w:hAnsi="Calibri"/>
          <w:sz w:val="22"/>
        </w:rPr>
        <w:t>roboczych</w:t>
      </w:r>
      <w:r w:rsidRPr="008648E6">
        <w:rPr>
          <w:rFonts w:ascii="Calibri" w:hAnsi="Calibri"/>
          <w:sz w:val="22"/>
        </w:rPr>
        <w:t xml:space="preserve"> od daty zakończenia naboru</w:t>
      </w:r>
      <w:r w:rsidR="00563022" w:rsidRPr="008648E6">
        <w:rPr>
          <w:rFonts w:ascii="Calibri" w:hAnsi="Calibri"/>
          <w:sz w:val="22"/>
        </w:rPr>
        <w:t>.</w:t>
      </w:r>
    </w:p>
    <w:p w14:paraId="0C18F2B8" w14:textId="77BF4A5C" w:rsidR="009E433D" w:rsidRPr="00634E10" w:rsidRDefault="009E433D" w:rsidP="006B664E">
      <w:pPr>
        <w:pStyle w:val="Akapitzlist"/>
        <w:numPr>
          <w:ilvl w:val="0"/>
          <w:numId w:val="9"/>
        </w:numPr>
        <w:tabs>
          <w:tab w:val="left" w:pos="426"/>
        </w:tabs>
        <w:spacing w:before="120" w:after="120"/>
        <w:contextualSpacing w:val="0"/>
        <w:jc w:val="both"/>
        <w:rPr>
          <w:rFonts w:ascii="Calibri" w:hAnsi="Calibri"/>
          <w:sz w:val="22"/>
        </w:rPr>
      </w:pPr>
      <w:r w:rsidRPr="00634E10">
        <w:rPr>
          <w:rFonts w:ascii="Calibri" w:hAnsi="Calibri"/>
          <w:sz w:val="22"/>
        </w:rPr>
        <w:t>Wraz z informacją o wyborze TARR wzywa Wnioskodawcę mailowo do dostarczenia dokumentów niezbędnych do zawarcia umowy udziału w misji wyjazdowej, wymienionych w załączniku nr 5 do Regulaminu.</w:t>
      </w:r>
    </w:p>
    <w:p w14:paraId="5F1392B4" w14:textId="3653E478" w:rsidR="009E433D" w:rsidRPr="00634E10" w:rsidRDefault="009E433D" w:rsidP="006B664E">
      <w:pPr>
        <w:pStyle w:val="Akapitzlist"/>
        <w:numPr>
          <w:ilvl w:val="0"/>
          <w:numId w:val="9"/>
        </w:numPr>
        <w:tabs>
          <w:tab w:val="left" w:pos="426"/>
        </w:tabs>
        <w:spacing w:before="120" w:after="120"/>
        <w:contextualSpacing w:val="0"/>
        <w:jc w:val="both"/>
        <w:rPr>
          <w:rFonts w:ascii="Calibri" w:hAnsi="Calibri"/>
          <w:sz w:val="22"/>
        </w:rPr>
      </w:pPr>
      <w:r w:rsidRPr="00634E10">
        <w:rPr>
          <w:rFonts w:ascii="Calibri" w:hAnsi="Calibri"/>
          <w:sz w:val="22"/>
        </w:rPr>
        <w:t xml:space="preserve">Wnioskodawca dostarcza dokumenty niezbędne do zawarcia umowy udziału w misji wyjazdowej w terminie 5 dni </w:t>
      </w:r>
      <w:r w:rsidR="004B5DBD">
        <w:rPr>
          <w:rFonts w:ascii="Calibri" w:hAnsi="Calibri"/>
          <w:sz w:val="22"/>
        </w:rPr>
        <w:t>roboczych</w:t>
      </w:r>
      <w:r w:rsidRPr="00634E10">
        <w:rPr>
          <w:rFonts w:ascii="Calibri" w:hAnsi="Calibri"/>
          <w:sz w:val="22"/>
        </w:rPr>
        <w:t xml:space="preserve"> od dnia doręczenia wezwania, o którym mowa w ust. 3. W przypadku niedostarczenia kompletnych co do formy i treści dokumentów w tym terminie, TARR może odstąpić od zawarcia umowy udziału w misji wyjazdowej.</w:t>
      </w:r>
    </w:p>
    <w:p w14:paraId="65C92E86" w14:textId="2DF54543" w:rsidR="00631773" w:rsidRPr="00634E10" w:rsidRDefault="007C57A5" w:rsidP="006B664E">
      <w:pPr>
        <w:pStyle w:val="Akapitzlist"/>
        <w:numPr>
          <w:ilvl w:val="0"/>
          <w:numId w:val="9"/>
        </w:numPr>
        <w:spacing w:before="120" w:after="120"/>
        <w:contextualSpacing w:val="0"/>
        <w:jc w:val="both"/>
        <w:rPr>
          <w:rFonts w:ascii="Calibri" w:hAnsi="Calibri"/>
          <w:sz w:val="22"/>
        </w:rPr>
      </w:pPr>
      <w:r w:rsidRPr="00634E10">
        <w:rPr>
          <w:rFonts w:ascii="Calibri" w:hAnsi="Calibri"/>
          <w:sz w:val="22"/>
        </w:rPr>
        <w:t>TARR</w:t>
      </w:r>
      <w:r w:rsidR="00CE30AF" w:rsidRPr="00634E10">
        <w:rPr>
          <w:rFonts w:ascii="Calibri" w:hAnsi="Calibri"/>
          <w:sz w:val="22"/>
        </w:rPr>
        <w:t xml:space="preserve"> </w:t>
      </w:r>
      <w:r w:rsidR="00AC60EE" w:rsidRPr="00634E10">
        <w:rPr>
          <w:rFonts w:ascii="Calibri" w:hAnsi="Calibri"/>
          <w:sz w:val="22"/>
        </w:rPr>
        <w:t xml:space="preserve">sprawdza </w:t>
      </w:r>
      <w:r w:rsidR="00CE30AF" w:rsidRPr="00634E10">
        <w:rPr>
          <w:rFonts w:ascii="Calibri" w:hAnsi="Calibri"/>
          <w:sz w:val="22"/>
        </w:rPr>
        <w:t xml:space="preserve">kompletność oraz prawidłowość sporządzenia dokumentów dostarczonych przez </w:t>
      </w:r>
      <w:r w:rsidR="003F2510" w:rsidRPr="00634E10">
        <w:rPr>
          <w:rFonts w:ascii="Calibri" w:hAnsi="Calibri"/>
          <w:sz w:val="22"/>
          <w:lang w:val="pl-PL"/>
        </w:rPr>
        <w:t>Wnioskodawcę</w:t>
      </w:r>
      <w:r w:rsidR="00CE30AF" w:rsidRPr="00634E10">
        <w:rPr>
          <w:rFonts w:ascii="Calibri" w:hAnsi="Calibri"/>
          <w:sz w:val="22"/>
        </w:rPr>
        <w:t xml:space="preserve">, o których mowa w ust. </w:t>
      </w:r>
      <w:r w:rsidR="00D16CA7" w:rsidRPr="00634E10">
        <w:rPr>
          <w:rFonts w:ascii="Calibri" w:hAnsi="Calibri"/>
          <w:sz w:val="22"/>
        </w:rPr>
        <w:t>3</w:t>
      </w:r>
      <w:r w:rsidR="00CE30AF" w:rsidRPr="00634E10">
        <w:rPr>
          <w:rFonts w:ascii="Calibri" w:hAnsi="Calibri"/>
          <w:sz w:val="22"/>
        </w:rPr>
        <w:t xml:space="preserve">. </w:t>
      </w:r>
    </w:p>
    <w:p w14:paraId="720AB839" w14:textId="066EC69B" w:rsidR="003A7041" w:rsidRPr="00634E10" w:rsidRDefault="002C01AB" w:rsidP="006B664E">
      <w:pPr>
        <w:pStyle w:val="Akapitzlist"/>
        <w:numPr>
          <w:ilvl w:val="0"/>
          <w:numId w:val="9"/>
        </w:numPr>
        <w:spacing w:before="120" w:after="120"/>
        <w:contextualSpacing w:val="0"/>
        <w:jc w:val="both"/>
        <w:rPr>
          <w:rFonts w:ascii="Calibri" w:hAnsi="Calibri"/>
          <w:sz w:val="22"/>
        </w:rPr>
      </w:pPr>
      <w:r w:rsidRPr="00634E10">
        <w:rPr>
          <w:rFonts w:ascii="Calibri" w:hAnsi="Calibri"/>
          <w:sz w:val="22"/>
        </w:rPr>
        <w:t>U</w:t>
      </w:r>
      <w:r w:rsidR="00CE30AF" w:rsidRPr="00634E10">
        <w:rPr>
          <w:rFonts w:ascii="Calibri" w:hAnsi="Calibri"/>
          <w:sz w:val="22"/>
        </w:rPr>
        <w:t>mow</w:t>
      </w:r>
      <w:r w:rsidRPr="00634E10">
        <w:rPr>
          <w:rFonts w:ascii="Calibri" w:hAnsi="Calibri"/>
          <w:sz w:val="22"/>
        </w:rPr>
        <w:t>a</w:t>
      </w:r>
      <w:r w:rsidR="00CE30AF" w:rsidRPr="00634E10">
        <w:rPr>
          <w:rFonts w:ascii="Calibri" w:hAnsi="Calibri"/>
          <w:sz w:val="22"/>
        </w:rPr>
        <w:t xml:space="preserve"> </w:t>
      </w:r>
      <w:r w:rsidR="00626543" w:rsidRPr="00634E10">
        <w:rPr>
          <w:rFonts w:ascii="Calibri" w:hAnsi="Calibri"/>
          <w:sz w:val="22"/>
        </w:rPr>
        <w:t>udziału</w:t>
      </w:r>
      <w:r w:rsidR="00E926D2" w:rsidRPr="00634E10">
        <w:rPr>
          <w:rFonts w:ascii="Calibri" w:hAnsi="Calibri"/>
          <w:sz w:val="22"/>
        </w:rPr>
        <w:t xml:space="preserve"> w misji</w:t>
      </w:r>
      <w:r w:rsidR="00CE30AF" w:rsidRPr="00634E10">
        <w:rPr>
          <w:rFonts w:ascii="Calibri" w:hAnsi="Calibri"/>
          <w:sz w:val="22"/>
        </w:rPr>
        <w:t xml:space="preserve"> </w:t>
      </w:r>
      <w:r w:rsidRPr="00634E10">
        <w:rPr>
          <w:rFonts w:ascii="Calibri" w:hAnsi="Calibri"/>
          <w:sz w:val="22"/>
        </w:rPr>
        <w:t>zostanie zawarta</w:t>
      </w:r>
      <w:r w:rsidR="00920AD9" w:rsidRPr="00634E10">
        <w:rPr>
          <w:rFonts w:ascii="Calibri" w:hAnsi="Calibri"/>
          <w:sz w:val="22"/>
        </w:rPr>
        <w:t>,</w:t>
      </w:r>
      <w:r w:rsidRPr="00634E10">
        <w:rPr>
          <w:rFonts w:ascii="Calibri" w:hAnsi="Calibri"/>
          <w:sz w:val="22"/>
        </w:rPr>
        <w:t xml:space="preserve"> jeżeli: </w:t>
      </w:r>
    </w:p>
    <w:p w14:paraId="7773D301" w14:textId="10529E01" w:rsidR="00230625" w:rsidRPr="00230625" w:rsidRDefault="003A7041" w:rsidP="006B664E">
      <w:pPr>
        <w:pStyle w:val="Akapitzlist"/>
        <w:numPr>
          <w:ilvl w:val="1"/>
          <w:numId w:val="9"/>
        </w:numPr>
        <w:spacing w:before="120" w:after="120"/>
        <w:contextualSpacing w:val="0"/>
        <w:jc w:val="both"/>
        <w:rPr>
          <w:rFonts w:ascii="Calibri" w:hAnsi="Calibri"/>
          <w:sz w:val="22"/>
        </w:rPr>
      </w:pPr>
      <w:r w:rsidRPr="00634E10">
        <w:rPr>
          <w:rFonts w:ascii="Calibri" w:hAnsi="Calibri"/>
          <w:sz w:val="22"/>
          <w:lang w:val="pl-PL"/>
        </w:rPr>
        <w:t xml:space="preserve"> </w:t>
      </w:r>
      <w:r w:rsidR="00230625">
        <w:rPr>
          <w:rFonts w:ascii="Calibri" w:hAnsi="Calibri" w:cs="Calibri"/>
          <w:sz w:val="22"/>
          <w:szCs w:val="22"/>
        </w:rPr>
        <w:t>przedsiębiorstwo</w:t>
      </w:r>
      <w:r w:rsidR="00230625" w:rsidRPr="004B2A1E">
        <w:rPr>
          <w:rFonts w:ascii="Calibri" w:hAnsi="Calibri"/>
          <w:color w:val="00000A"/>
          <w:sz w:val="22"/>
        </w:rPr>
        <w:t xml:space="preserve"> został</w:t>
      </w:r>
      <w:r w:rsidR="00230625">
        <w:rPr>
          <w:rFonts w:ascii="Calibri" w:hAnsi="Calibri"/>
          <w:color w:val="00000A"/>
          <w:sz w:val="22"/>
        </w:rPr>
        <w:t>o</w:t>
      </w:r>
      <w:r w:rsidR="00230625" w:rsidRPr="004B2A1E">
        <w:rPr>
          <w:rFonts w:ascii="Calibri" w:hAnsi="Calibri"/>
          <w:color w:val="00000A"/>
          <w:sz w:val="22"/>
        </w:rPr>
        <w:t xml:space="preserve"> umieszczon</w:t>
      </w:r>
      <w:r w:rsidR="00230625">
        <w:rPr>
          <w:rFonts w:ascii="Calibri" w:hAnsi="Calibri"/>
          <w:color w:val="00000A"/>
          <w:sz w:val="22"/>
        </w:rPr>
        <w:t>e</w:t>
      </w:r>
      <w:r w:rsidR="00230625" w:rsidRPr="004B2A1E">
        <w:rPr>
          <w:rFonts w:ascii="Calibri" w:hAnsi="Calibri"/>
          <w:color w:val="00000A"/>
          <w:sz w:val="22"/>
        </w:rPr>
        <w:t xml:space="preserve"> na zatwierdzonej </w:t>
      </w:r>
      <w:r w:rsidR="00230625" w:rsidRPr="004B2A1E">
        <w:rPr>
          <w:rFonts w:ascii="Calibri" w:hAnsi="Calibri"/>
          <w:sz w:val="22"/>
        </w:rPr>
        <w:t xml:space="preserve">liście </w:t>
      </w:r>
      <w:r w:rsidR="00230625">
        <w:rPr>
          <w:rFonts w:ascii="Calibri" w:hAnsi="Calibri" w:cs="Calibri"/>
          <w:sz w:val="22"/>
          <w:szCs w:val="22"/>
        </w:rPr>
        <w:t>przedsiębiorstw</w:t>
      </w:r>
      <w:r w:rsidR="00230625" w:rsidRPr="004B2A1E">
        <w:rPr>
          <w:rFonts w:ascii="Calibri" w:hAnsi="Calibri"/>
          <w:sz w:val="22"/>
        </w:rPr>
        <w:t xml:space="preserve"> wybranych do</w:t>
      </w:r>
      <w:r w:rsidR="00230625">
        <w:rPr>
          <w:rFonts w:ascii="Calibri" w:hAnsi="Calibri"/>
          <w:sz w:val="22"/>
        </w:rPr>
        <w:t xml:space="preserve"> udziału w misji wyjazdowej;</w:t>
      </w:r>
    </w:p>
    <w:p w14:paraId="204A51FA" w14:textId="24545429" w:rsidR="003A7041" w:rsidRPr="00634E10" w:rsidRDefault="00230625" w:rsidP="006B664E">
      <w:pPr>
        <w:pStyle w:val="Akapitzlist"/>
        <w:numPr>
          <w:ilvl w:val="1"/>
          <w:numId w:val="9"/>
        </w:numPr>
        <w:spacing w:before="120" w:after="120"/>
        <w:contextualSpacing w:val="0"/>
        <w:jc w:val="both"/>
        <w:rPr>
          <w:rFonts w:ascii="Calibri" w:hAnsi="Calibri"/>
          <w:sz w:val="22"/>
        </w:rPr>
      </w:pPr>
      <w:r>
        <w:rPr>
          <w:rFonts w:ascii="Calibri" w:hAnsi="Calibri"/>
          <w:color w:val="00000A"/>
          <w:sz w:val="22"/>
          <w:lang w:val="pl-PL"/>
        </w:rPr>
        <w:t>przedsięwzięcie</w:t>
      </w:r>
      <w:r w:rsidRPr="00634E10">
        <w:rPr>
          <w:rFonts w:ascii="Calibri" w:hAnsi="Calibri"/>
          <w:color w:val="00000A"/>
          <w:sz w:val="22"/>
          <w:lang w:val="pl-PL"/>
        </w:rPr>
        <w:t xml:space="preserve"> </w:t>
      </w:r>
      <w:r w:rsidR="00352E1C" w:rsidRPr="00634E10">
        <w:rPr>
          <w:rFonts w:ascii="Calibri" w:hAnsi="Calibri"/>
          <w:color w:val="00000A"/>
          <w:sz w:val="22"/>
          <w:lang w:val="pl-PL"/>
        </w:rPr>
        <w:t xml:space="preserve">spełnia wszystkie </w:t>
      </w:r>
      <w:r>
        <w:rPr>
          <w:rFonts w:ascii="Calibri" w:hAnsi="Calibri"/>
          <w:color w:val="00000A"/>
          <w:sz w:val="22"/>
          <w:lang w:val="pl-PL"/>
        </w:rPr>
        <w:t>kryteria, na podstawie których przedsiębiorstwo zostało wybrane do</w:t>
      </w:r>
      <w:r w:rsidRPr="00634E10">
        <w:rPr>
          <w:rFonts w:ascii="Calibri" w:hAnsi="Calibri"/>
          <w:color w:val="00000A"/>
          <w:sz w:val="22"/>
          <w:lang w:val="pl-PL"/>
        </w:rPr>
        <w:t xml:space="preserve"> </w:t>
      </w:r>
      <w:r w:rsidR="00352E1C" w:rsidRPr="00634E10">
        <w:rPr>
          <w:rFonts w:ascii="Calibri" w:hAnsi="Calibri"/>
          <w:color w:val="00000A"/>
          <w:sz w:val="22"/>
          <w:lang w:val="pl-PL"/>
        </w:rPr>
        <w:t xml:space="preserve">udziału w </w:t>
      </w:r>
      <w:r w:rsidR="009E433D" w:rsidRPr="00634E10">
        <w:rPr>
          <w:rFonts w:ascii="Calibri" w:hAnsi="Calibri"/>
          <w:color w:val="00000A"/>
          <w:sz w:val="22"/>
          <w:lang w:val="pl-PL"/>
        </w:rPr>
        <w:t>misji wyjazdowej</w:t>
      </w:r>
      <w:r w:rsidR="00CE30AF" w:rsidRPr="00634E10">
        <w:rPr>
          <w:rFonts w:ascii="Calibri" w:hAnsi="Calibri"/>
          <w:sz w:val="22"/>
        </w:rPr>
        <w:t>;</w:t>
      </w:r>
      <w:r w:rsidR="003A7041" w:rsidRPr="00634E10">
        <w:rPr>
          <w:rFonts w:ascii="Calibri" w:hAnsi="Calibri"/>
          <w:sz w:val="22"/>
          <w:lang w:val="pl-PL"/>
        </w:rPr>
        <w:t xml:space="preserve"> </w:t>
      </w:r>
    </w:p>
    <w:p w14:paraId="5E37B39E" w14:textId="77777777" w:rsidR="003A7041" w:rsidRPr="00634E10" w:rsidRDefault="003A7041" w:rsidP="006B664E">
      <w:pPr>
        <w:pStyle w:val="Akapitzlist"/>
        <w:numPr>
          <w:ilvl w:val="1"/>
          <w:numId w:val="9"/>
        </w:numPr>
        <w:spacing w:before="120" w:after="120"/>
        <w:contextualSpacing w:val="0"/>
        <w:jc w:val="both"/>
        <w:rPr>
          <w:rFonts w:ascii="Calibri" w:hAnsi="Calibri"/>
          <w:sz w:val="22"/>
        </w:rPr>
      </w:pPr>
      <w:r w:rsidRPr="00634E10">
        <w:rPr>
          <w:rFonts w:ascii="Calibri" w:hAnsi="Calibri"/>
          <w:sz w:val="22"/>
          <w:lang w:val="pl-PL"/>
        </w:rPr>
        <w:t xml:space="preserve"> </w:t>
      </w:r>
      <w:r w:rsidR="003F2510" w:rsidRPr="00634E10">
        <w:rPr>
          <w:rFonts w:ascii="Calibri" w:hAnsi="Calibri"/>
          <w:sz w:val="22"/>
        </w:rPr>
        <w:t xml:space="preserve">Wnioskodawca </w:t>
      </w:r>
      <w:r w:rsidR="00CE30AF" w:rsidRPr="00634E10">
        <w:rPr>
          <w:rFonts w:ascii="Calibri" w:hAnsi="Calibri"/>
          <w:sz w:val="22"/>
        </w:rPr>
        <w:t xml:space="preserve">dostarczył wszystkie dokumenty, o których mowa w ust. </w:t>
      </w:r>
      <w:r w:rsidR="00D16CA7" w:rsidRPr="00634E10">
        <w:rPr>
          <w:rFonts w:ascii="Calibri" w:hAnsi="Calibri"/>
          <w:sz w:val="22"/>
        </w:rPr>
        <w:t>3</w:t>
      </w:r>
      <w:r w:rsidR="00CE30AF" w:rsidRPr="00634E10">
        <w:rPr>
          <w:rFonts w:ascii="Calibri" w:hAnsi="Calibri"/>
          <w:sz w:val="22"/>
        </w:rPr>
        <w:t>;</w:t>
      </w:r>
      <w:r w:rsidRPr="00634E10">
        <w:rPr>
          <w:rFonts w:ascii="Calibri" w:hAnsi="Calibri"/>
          <w:sz w:val="22"/>
          <w:lang w:val="pl-PL"/>
        </w:rPr>
        <w:t xml:space="preserve"> </w:t>
      </w:r>
    </w:p>
    <w:p w14:paraId="19F29F66" w14:textId="4FD22A83" w:rsidR="003A7041" w:rsidRPr="00634E10" w:rsidRDefault="003A7041" w:rsidP="006B664E">
      <w:pPr>
        <w:pStyle w:val="Akapitzlist"/>
        <w:numPr>
          <w:ilvl w:val="1"/>
          <w:numId w:val="9"/>
        </w:numPr>
        <w:spacing w:before="120" w:after="120"/>
        <w:contextualSpacing w:val="0"/>
        <w:jc w:val="both"/>
        <w:rPr>
          <w:rFonts w:ascii="Calibri" w:hAnsi="Calibri"/>
          <w:sz w:val="22"/>
        </w:rPr>
      </w:pPr>
      <w:r w:rsidRPr="00634E10">
        <w:rPr>
          <w:rFonts w:ascii="Calibri" w:hAnsi="Calibri"/>
          <w:sz w:val="22"/>
          <w:lang w:val="pl-PL"/>
        </w:rPr>
        <w:t xml:space="preserve"> </w:t>
      </w:r>
      <w:r w:rsidR="002C01AB" w:rsidRPr="00634E10">
        <w:rPr>
          <w:rFonts w:ascii="Calibri" w:hAnsi="Calibri"/>
          <w:color w:val="00000A"/>
          <w:sz w:val="22"/>
        </w:rPr>
        <w:t xml:space="preserve">brak jest negatywnych przesłanek </w:t>
      </w:r>
      <w:r w:rsidR="00CE30AF" w:rsidRPr="00634E10">
        <w:rPr>
          <w:rFonts w:ascii="Calibri" w:hAnsi="Calibri"/>
          <w:color w:val="00000A"/>
          <w:sz w:val="22"/>
        </w:rPr>
        <w:t xml:space="preserve">zawarcia umowy </w:t>
      </w:r>
      <w:r w:rsidR="00D7256F" w:rsidRPr="00634E10">
        <w:rPr>
          <w:rFonts w:ascii="Calibri" w:hAnsi="Calibri"/>
          <w:sz w:val="22"/>
        </w:rPr>
        <w:t xml:space="preserve">na </w:t>
      </w:r>
      <w:r w:rsidR="00E926D2" w:rsidRPr="00634E10">
        <w:rPr>
          <w:rFonts w:ascii="Calibri" w:hAnsi="Calibri"/>
          <w:sz w:val="22"/>
        </w:rPr>
        <w:t>udział w misji</w:t>
      </w:r>
      <w:r w:rsidR="002C01AB" w:rsidRPr="00634E10">
        <w:rPr>
          <w:rFonts w:ascii="Calibri" w:hAnsi="Calibri"/>
          <w:color w:val="00000A"/>
          <w:sz w:val="22"/>
        </w:rPr>
        <w:t xml:space="preserve"> w wyniku weryfikacji dokumentów, o których mowa w ust</w:t>
      </w:r>
      <w:r w:rsidR="00920AD9" w:rsidRPr="00634E10">
        <w:rPr>
          <w:rFonts w:ascii="Calibri" w:hAnsi="Calibri"/>
          <w:color w:val="00000A"/>
          <w:sz w:val="22"/>
        </w:rPr>
        <w:t xml:space="preserve">. </w:t>
      </w:r>
      <w:r w:rsidR="00C74380" w:rsidRPr="00634E10">
        <w:rPr>
          <w:rFonts w:ascii="Calibri" w:hAnsi="Calibri"/>
          <w:color w:val="00000A"/>
          <w:sz w:val="22"/>
        </w:rPr>
        <w:t>3</w:t>
      </w:r>
      <w:r w:rsidR="00E65BA9">
        <w:rPr>
          <w:rFonts w:ascii="Calibri" w:hAnsi="Calibri"/>
          <w:color w:val="00000A"/>
          <w:sz w:val="22"/>
        </w:rPr>
        <w:t>.</w:t>
      </w:r>
    </w:p>
    <w:p w14:paraId="3DC8FCBB" w14:textId="1F9F7084" w:rsidR="00C47A39" w:rsidRPr="00634E10" w:rsidRDefault="00C15B1C" w:rsidP="006B664E">
      <w:pPr>
        <w:pStyle w:val="Akapitzlist"/>
        <w:numPr>
          <w:ilvl w:val="0"/>
          <w:numId w:val="9"/>
        </w:numPr>
        <w:spacing w:before="120" w:after="120"/>
        <w:contextualSpacing w:val="0"/>
        <w:jc w:val="both"/>
        <w:rPr>
          <w:rFonts w:ascii="Calibri" w:hAnsi="Calibri"/>
          <w:sz w:val="22"/>
        </w:rPr>
      </w:pPr>
      <w:r w:rsidRPr="00634E10">
        <w:rPr>
          <w:rFonts w:ascii="Calibri" w:hAnsi="Calibri"/>
          <w:sz w:val="22"/>
          <w:lang w:eastAsia="en-US"/>
        </w:rPr>
        <w:lastRenderedPageBreak/>
        <w:t xml:space="preserve">W przypadku gdy </w:t>
      </w:r>
      <w:r w:rsidR="000A6FE6" w:rsidRPr="00634E10">
        <w:rPr>
          <w:rFonts w:ascii="Calibri" w:hAnsi="Calibri"/>
          <w:sz w:val="22"/>
          <w:lang w:eastAsia="en-US"/>
        </w:rPr>
        <w:t>wartość przyznanego wsparcia</w:t>
      </w:r>
      <w:r w:rsidRPr="00634E10">
        <w:rPr>
          <w:rFonts w:ascii="Calibri" w:hAnsi="Calibri"/>
          <w:sz w:val="22"/>
          <w:lang w:eastAsia="en-US"/>
        </w:rPr>
        <w:t xml:space="preserve"> </w:t>
      </w:r>
      <w:r w:rsidRPr="00634E10">
        <w:rPr>
          <w:rFonts w:ascii="Calibri" w:hAnsi="Calibri"/>
          <w:sz w:val="22"/>
        </w:rPr>
        <w:t>łączni</w:t>
      </w:r>
      <w:r w:rsidR="00015D1E" w:rsidRPr="00634E10">
        <w:rPr>
          <w:rFonts w:ascii="Calibri" w:hAnsi="Calibri" w:cs="Calibri"/>
          <w:sz w:val="22"/>
          <w:szCs w:val="22"/>
        </w:rPr>
        <w:t>e z</w:t>
      </w:r>
      <w:r w:rsidR="003A02E6">
        <w:rPr>
          <w:rFonts w:ascii="Calibri" w:hAnsi="Calibri" w:cs="Calibri"/>
          <w:sz w:val="22"/>
          <w:szCs w:val="22"/>
        </w:rPr>
        <w:t xml:space="preserve"> </w:t>
      </w:r>
      <w:r w:rsidR="00015D1E" w:rsidRPr="00634E10">
        <w:rPr>
          <w:rFonts w:ascii="Calibri" w:hAnsi="Calibri" w:cs="Calibri"/>
          <w:sz w:val="22"/>
          <w:szCs w:val="22"/>
        </w:rPr>
        <w:t xml:space="preserve">inną pomocą </w:t>
      </w:r>
      <w:r w:rsidR="00015D1E" w:rsidRPr="003A02E6">
        <w:rPr>
          <w:rFonts w:ascii="Calibri" w:hAnsi="Calibri" w:cs="Calibri"/>
          <w:sz w:val="22"/>
          <w:szCs w:val="22"/>
        </w:rPr>
        <w:t>de </w:t>
      </w:r>
      <w:proofErr w:type="spellStart"/>
      <w:r w:rsidR="00015D1E" w:rsidRPr="003A02E6">
        <w:rPr>
          <w:rFonts w:ascii="Calibri" w:hAnsi="Calibri" w:cs="Calibri"/>
          <w:sz w:val="22"/>
          <w:szCs w:val="22"/>
        </w:rPr>
        <w:t>minimis</w:t>
      </w:r>
      <w:proofErr w:type="spellEnd"/>
      <w:r w:rsidR="00015D1E" w:rsidRPr="00634E10">
        <w:rPr>
          <w:rFonts w:ascii="Calibri" w:hAnsi="Calibri" w:cs="Calibri"/>
          <w:sz w:val="22"/>
          <w:szCs w:val="22"/>
        </w:rPr>
        <w:t xml:space="preserve"> lub pomocą de</w:t>
      </w:r>
      <w:r w:rsidR="003A02E6" w:rsidRPr="003A02E6">
        <w:rPr>
          <w:rFonts w:ascii="Calibri" w:hAnsi="Calibri" w:cs="Calibri"/>
          <w:sz w:val="22"/>
          <w:szCs w:val="22"/>
        </w:rPr>
        <w:t> </w:t>
      </w:r>
      <w:proofErr w:type="spellStart"/>
      <w:r w:rsidR="00015D1E" w:rsidRPr="00634E10">
        <w:rPr>
          <w:rFonts w:ascii="Calibri" w:hAnsi="Calibri" w:cs="Calibri"/>
          <w:sz w:val="22"/>
          <w:szCs w:val="22"/>
        </w:rPr>
        <w:t>minimis</w:t>
      </w:r>
      <w:proofErr w:type="spellEnd"/>
      <w:r w:rsidR="00015D1E" w:rsidRPr="00634E10">
        <w:rPr>
          <w:rFonts w:ascii="Calibri" w:hAnsi="Calibri" w:cs="Calibri"/>
          <w:sz w:val="22"/>
          <w:szCs w:val="22"/>
        </w:rPr>
        <w:t xml:space="preserve"> w rolnictwie i rybołówstwie otrzymaną z</w:t>
      </w:r>
      <w:r w:rsidR="003A02E6">
        <w:rPr>
          <w:rFonts w:ascii="Calibri" w:hAnsi="Calibri" w:cs="Calibri"/>
          <w:sz w:val="22"/>
          <w:szCs w:val="22"/>
        </w:rPr>
        <w:t xml:space="preserve"> </w:t>
      </w:r>
      <w:r w:rsidR="00015D1E" w:rsidRPr="00634E10">
        <w:rPr>
          <w:rFonts w:ascii="Calibri" w:hAnsi="Calibri" w:cs="Calibri"/>
          <w:sz w:val="22"/>
          <w:szCs w:val="22"/>
        </w:rPr>
        <w:t>różnych źródeł i w różnych formach przekroczy 300 000,00 EUR dla jednego przedsiębiorcy</w:t>
      </w:r>
      <w:r w:rsidRPr="00634E10">
        <w:rPr>
          <w:rFonts w:ascii="Calibri" w:hAnsi="Calibri"/>
          <w:sz w:val="22"/>
        </w:rPr>
        <w:t xml:space="preserve">, </w:t>
      </w:r>
      <w:r w:rsidR="003F2510" w:rsidRPr="00634E10">
        <w:rPr>
          <w:rFonts w:ascii="Calibri" w:hAnsi="Calibri"/>
          <w:sz w:val="22"/>
        </w:rPr>
        <w:t xml:space="preserve">Wnioskodawca </w:t>
      </w:r>
      <w:r w:rsidRPr="00634E10">
        <w:rPr>
          <w:rFonts w:ascii="Calibri" w:hAnsi="Calibri"/>
          <w:sz w:val="22"/>
        </w:rPr>
        <w:t>może zwrócić się z</w:t>
      </w:r>
      <w:r w:rsidR="00F4549B">
        <w:rPr>
          <w:rFonts w:ascii="Calibri" w:hAnsi="Calibri"/>
          <w:sz w:val="22"/>
        </w:rPr>
        <w:t xml:space="preserve"> pisemną</w:t>
      </w:r>
      <w:r w:rsidRPr="00634E10">
        <w:rPr>
          <w:rFonts w:ascii="Calibri" w:hAnsi="Calibri"/>
          <w:sz w:val="22"/>
        </w:rPr>
        <w:t xml:space="preserve"> prośbą o </w:t>
      </w:r>
      <w:r w:rsidR="003F2510" w:rsidRPr="00634E10">
        <w:rPr>
          <w:rFonts w:ascii="Calibri" w:hAnsi="Calibri"/>
          <w:sz w:val="22"/>
        </w:rPr>
        <w:t xml:space="preserve">wsparcie </w:t>
      </w:r>
      <w:r w:rsidRPr="00634E10">
        <w:rPr>
          <w:rFonts w:ascii="Calibri" w:hAnsi="Calibri"/>
          <w:sz w:val="22"/>
        </w:rPr>
        <w:t>projektu w kwocie niepowodującej przekroczeni</w:t>
      </w:r>
      <w:r w:rsidR="00D12FD4" w:rsidRPr="00634E10">
        <w:rPr>
          <w:rFonts w:ascii="Calibri" w:hAnsi="Calibri"/>
          <w:sz w:val="22"/>
        </w:rPr>
        <w:t>a</w:t>
      </w:r>
      <w:r w:rsidRPr="00634E10">
        <w:rPr>
          <w:rFonts w:ascii="Calibri" w:hAnsi="Calibri"/>
          <w:sz w:val="22"/>
        </w:rPr>
        <w:t xml:space="preserve"> dopuszczalnych limitów. Do celów ustalenia dopuszczalnego pułapu pomocy </w:t>
      </w:r>
      <w:r w:rsidRPr="003A02E6">
        <w:rPr>
          <w:rStyle w:val="Kkursywa"/>
          <w:rFonts w:ascii="Calibri" w:hAnsi="Calibri"/>
          <w:i w:val="0"/>
          <w:iCs/>
          <w:sz w:val="22"/>
        </w:rPr>
        <w:t xml:space="preserve">de </w:t>
      </w:r>
      <w:proofErr w:type="spellStart"/>
      <w:r w:rsidRPr="003A02E6">
        <w:rPr>
          <w:rStyle w:val="Kkursywa"/>
          <w:rFonts w:ascii="Calibri" w:hAnsi="Calibri"/>
          <w:i w:val="0"/>
          <w:iCs/>
          <w:sz w:val="22"/>
        </w:rPr>
        <w:t>minimis</w:t>
      </w:r>
      <w:proofErr w:type="spellEnd"/>
      <w:r w:rsidRPr="00634E10">
        <w:rPr>
          <w:rFonts w:ascii="Calibri" w:hAnsi="Calibri"/>
          <w:sz w:val="22"/>
        </w:rPr>
        <w:t xml:space="preserve"> przez jednego przedsiębiorcę rozumie się jedno przedsiębiorstwo, o którym mowa w art. 2 ust. 2 rozporządzenia KE nr </w:t>
      </w:r>
      <w:r w:rsidR="00ED6E5B" w:rsidRPr="00634E10">
        <w:rPr>
          <w:rFonts w:ascii="Calibri" w:hAnsi="Calibri"/>
          <w:sz w:val="22"/>
        </w:rPr>
        <w:t>2023</w:t>
      </w:r>
      <w:r w:rsidRPr="00634E10">
        <w:rPr>
          <w:rFonts w:ascii="Calibri" w:hAnsi="Calibri"/>
          <w:sz w:val="22"/>
        </w:rPr>
        <w:t>/2</w:t>
      </w:r>
      <w:r w:rsidR="00ED6E5B" w:rsidRPr="00634E10">
        <w:rPr>
          <w:rFonts w:ascii="Calibri" w:hAnsi="Calibri"/>
          <w:sz w:val="22"/>
        </w:rPr>
        <w:t>831</w:t>
      </w:r>
      <w:r w:rsidRPr="00634E10">
        <w:rPr>
          <w:rFonts w:ascii="Calibri" w:hAnsi="Calibri"/>
          <w:sz w:val="22"/>
        </w:rPr>
        <w:t>.</w:t>
      </w:r>
    </w:p>
    <w:p w14:paraId="63555FA5" w14:textId="6ABB04A0" w:rsidR="00631773" w:rsidRPr="00634E10" w:rsidRDefault="00631773" w:rsidP="006B664E">
      <w:pPr>
        <w:pStyle w:val="Akapitzlist"/>
        <w:numPr>
          <w:ilvl w:val="0"/>
          <w:numId w:val="9"/>
        </w:numPr>
        <w:spacing w:before="120" w:after="120"/>
        <w:contextualSpacing w:val="0"/>
        <w:jc w:val="both"/>
        <w:rPr>
          <w:rFonts w:ascii="Calibri" w:hAnsi="Calibri"/>
          <w:iCs/>
          <w:sz w:val="22"/>
        </w:rPr>
      </w:pPr>
      <w:r w:rsidRPr="00634E10">
        <w:rPr>
          <w:rFonts w:ascii="Calibri" w:hAnsi="Calibri"/>
          <w:iCs/>
          <w:sz w:val="22"/>
        </w:rPr>
        <w:t>W przypadku rezygnacji</w:t>
      </w:r>
      <w:r w:rsidR="00F47149" w:rsidRPr="00634E10">
        <w:rPr>
          <w:rFonts w:ascii="Calibri" w:hAnsi="Calibri"/>
          <w:iCs/>
          <w:sz w:val="22"/>
        </w:rPr>
        <w:t xml:space="preserve"> z udziału w misji </w:t>
      </w:r>
      <w:r w:rsidR="00DE1847" w:rsidRPr="00634E10">
        <w:rPr>
          <w:rFonts w:ascii="Calibri" w:hAnsi="Calibri"/>
          <w:iCs/>
          <w:sz w:val="22"/>
        </w:rPr>
        <w:t>wyjazdowej</w:t>
      </w:r>
      <w:r w:rsidR="00F47149" w:rsidRPr="00634E10">
        <w:rPr>
          <w:rFonts w:ascii="Calibri" w:hAnsi="Calibri"/>
          <w:iCs/>
          <w:sz w:val="22"/>
        </w:rPr>
        <w:t xml:space="preserve"> z przyczyn leżących po stronie </w:t>
      </w:r>
      <w:r w:rsidR="00F4549B">
        <w:rPr>
          <w:rFonts w:ascii="Calibri" w:hAnsi="Calibri"/>
          <w:iCs/>
          <w:sz w:val="22"/>
        </w:rPr>
        <w:t>przedsiębiorstwa</w:t>
      </w:r>
      <w:r w:rsidR="00F47149" w:rsidRPr="00634E10">
        <w:rPr>
          <w:rFonts w:ascii="Calibri" w:hAnsi="Calibri"/>
          <w:iCs/>
          <w:sz w:val="22"/>
        </w:rPr>
        <w:t xml:space="preserve">, </w:t>
      </w:r>
      <w:r w:rsidR="008648E6">
        <w:rPr>
          <w:rFonts w:ascii="Calibri" w:hAnsi="Calibri"/>
          <w:iCs/>
          <w:sz w:val="22"/>
        </w:rPr>
        <w:t xml:space="preserve">TARR </w:t>
      </w:r>
      <w:r w:rsidR="00F47149" w:rsidRPr="00634E10">
        <w:rPr>
          <w:rFonts w:ascii="Calibri" w:hAnsi="Calibri"/>
          <w:iCs/>
          <w:sz w:val="22"/>
        </w:rPr>
        <w:t xml:space="preserve">obciąży </w:t>
      </w:r>
      <w:r w:rsidR="00F4549B">
        <w:rPr>
          <w:rFonts w:ascii="Calibri" w:hAnsi="Calibri"/>
          <w:iCs/>
          <w:sz w:val="22"/>
        </w:rPr>
        <w:t>przedsiębiorstwo</w:t>
      </w:r>
      <w:r w:rsidR="00F4549B" w:rsidRPr="00634E10">
        <w:rPr>
          <w:rFonts w:ascii="Calibri" w:hAnsi="Calibri"/>
          <w:iCs/>
          <w:sz w:val="22"/>
        </w:rPr>
        <w:t xml:space="preserve"> </w:t>
      </w:r>
      <w:r w:rsidR="00F47149" w:rsidRPr="00634E10">
        <w:rPr>
          <w:rFonts w:ascii="Calibri" w:hAnsi="Calibri"/>
          <w:iCs/>
          <w:sz w:val="22"/>
        </w:rPr>
        <w:t xml:space="preserve">pełną kwotą stanowiącą całkowity koszt udziału </w:t>
      </w:r>
      <w:r w:rsidR="00F4549B">
        <w:rPr>
          <w:rFonts w:ascii="Calibri" w:hAnsi="Calibri"/>
          <w:iCs/>
          <w:sz w:val="22"/>
        </w:rPr>
        <w:t>przedsiębiorstwa</w:t>
      </w:r>
      <w:r w:rsidR="00F4549B" w:rsidRPr="00634E10">
        <w:rPr>
          <w:rFonts w:ascii="Calibri" w:hAnsi="Calibri"/>
          <w:iCs/>
          <w:sz w:val="22"/>
        </w:rPr>
        <w:t xml:space="preserve"> </w:t>
      </w:r>
      <w:r w:rsidR="00F47149" w:rsidRPr="00634E10">
        <w:rPr>
          <w:rFonts w:ascii="Calibri" w:hAnsi="Calibri"/>
          <w:iCs/>
          <w:sz w:val="22"/>
        </w:rPr>
        <w:t>w misji</w:t>
      </w:r>
      <w:r w:rsidR="0056072F" w:rsidRPr="00634E10">
        <w:rPr>
          <w:rFonts w:ascii="Calibri" w:hAnsi="Calibri"/>
          <w:iCs/>
          <w:sz w:val="22"/>
        </w:rPr>
        <w:t>.</w:t>
      </w:r>
      <w:r w:rsidRPr="00634E10">
        <w:rPr>
          <w:rFonts w:ascii="Calibri" w:hAnsi="Calibri"/>
          <w:iCs/>
          <w:sz w:val="22"/>
        </w:rPr>
        <w:t xml:space="preserve"> </w:t>
      </w:r>
    </w:p>
    <w:p w14:paraId="2D2CF2D4" w14:textId="5E1EADB0" w:rsidR="00F47149" w:rsidRPr="00634E10" w:rsidRDefault="00F47149" w:rsidP="006B664E">
      <w:pPr>
        <w:pStyle w:val="Akapitzlist"/>
        <w:numPr>
          <w:ilvl w:val="0"/>
          <w:numId w:val="9"/>
        </w:numPr>
        <w:spacing w:before="120" w:after="120"/>
        <w:contextualSpacing w:val="0"/>
        <w:jc w:val="both"/>
        <w:rPr>
          <w:rFonts w:ascii="Calibri" w:hAnsi="Calibri"/>
          <w:iCs/>
          <w:sz w:val="22"/>
        </w:rPr>
      </w:pPr>
      <w:r w:rsidRPr="00634E10">
        <w:rPr>
          <w:rFonts w:ascii="Calibri" w:hAnsi="Calibri"/>
          <w:iCs/>
          <w:sz w:val="22"/>
        </w:rPr>
        <w:t xml:space="preserve">W przypadku, gdy brak udziału w misji </w:t>
      </w:r>
      <w:r w:rsidR="00DE1847" w:rsidRPr="00634E10">
        <w:rPr>
          <w:rFonts w:ascii="Calibri" w:hAnsi="Calibri"/>
          <w:iCs/>
          <w:sz w:val="22"/>
        </w:rPr>
        <w:t>wyjazdowej</w:t>
      </w:r>
      <w:r w:rsidRPr="00634E10">
        <w:rPr>
          <w:rFonts w:ascii="Calibri" w:hAnsi="Calibri"/>
          <w:iCs/>
          <w:sz w:val="22"/>
        </w:rPr>
        <w:t xml:space="preserve"> jest wynikiem zaistnienia okoliczności obiektywnych, niezależnych od </w:t>
      </w:r>
      <w:r w:rsidR="00F4549B">
        <w:rPr>
          <w:rFonts w:ascii="Calibri" w:hAnsi="Calibri"/>
          <w:iCs/>
          <w:sz w:val="22"/>
        </w:rPr>
        <w:t>przedsiębior</w:t>
      </w:r>
      <w:r w:rsidR="0044372F">
        <w:rPr>
          <w:rFonts w:ascii="Calibri" w:hAnsi="Calibri"/>
          <w:iCs/>
          <w:sz w:val="22"/>
        </w:rPr>
        <w:t>s</w:t>
      </w:r>
      <w:r w:rsidR="00F4549B">
        <w:rPr>
          <w:rFonts w:ascii="Calibri" w:hAnsi="Calibri"/>
          <w:iCs/>
          <w:sz w:val="22"/>
        </w:rPr>
        <w:t>twa</w:t>
      </w:r>
      <w:r w:rsidRPr="00634E10">
        <w:rPr>
          <w:rFonts w:ascii="Calibri" w:hAnsi="Calibri"/>
          <w:iCs/>
          <w:sz w:val="22"/>
        </w:rPr>
        <w:t xml:space="preserve">, w tym wystąpienie siły wyższej, </w:t>
      </w:r>
      <w:r w:rsidR="00F4549B">
        <w:rPr>
          <w:rFonts w:ascii="Calibri" w:hAnsi="Calibri"/>
          <w:iCs/>
          <w:sz w:val="22"/>
        </w:rPr>
        <w:t>przedsiębiorstwo</w:t>
      </w:r>
      <w:r w:rsidR="00F4549B" w:rsidRPr="00634E10">
        <w:rPr>
          <w:rFonts w:ascii="Calibri" w:hAnsi="Calibri"/>
          <w:iCs/>
          <w:sz w:val="22"/>
        </w:rPr>
        <w:t xml:space="preserve"> </w:t>
      </w:r>
      <w:r w:rsidRPr="00634E10">
        <w:rPr>
          <w:rFonts w:ascii="Calibri" w:hAnsi="Calibri"/>
          <w:iCs/>
          <w:sz w:val="22"/>
        </w:rPr>
        <w:t xml:space="preserve">nie ponosi kosztów udziału w misji </w:t>
      </w:r>
      <w:r w:rsidR="00DE1847" w:rsidRPr="00634E10">
        <w:rPr>
          <w:rFonts w:ascii="Calibri" w:hAnsi="Calibri"/>
          <w:iCs/>
          <w:sz w:val="22"/>
        </w:rPr>
        <w:t>wyjazdowej</w:t>
      </w:r>
      <w:r w:rsidR="00E926D2" w:rsidRPr="00634E10">
        <w:rPr>
          <w:rFonts w:ascii="Calibri" w:hAnsi="Calibri"/>
          <w:iCs/>
          <w:sz w:val="22"/>
        </w:rPr>
        <w:t>.</w:t>
      </w:r>
    </w:p>
    <w:p w14:paraId="073B69D9" w14:textId="7016807E" w:rsidR="00A95C33" w:rsidRPr="00800A11" w:rsidRDefault="00CE30AF" w:rsidP="00800A11">
      <w:pPr>
        <w:pStyle w:val="Akapitzlist"/>
        <w:numPr>
          <w:ilvl w:val="0"/>
          <w:numId w:val="9"/>
        </w:numPr>
        <w:spacing w:before="120" w:after="120"/>
        <w:contextualSpacing w:val="0"/>
        <w:jc w:val="both"/>
        <w:rPr>
          <w:rFonts w:ascii="Calibri" w:hAnsi="Calibri"/>
          <w:sz w:val="22"/>
        </w:rPr>
      </w:pPr>
      <w:r w:rsidRPr="00634E10">
        <w:rPr>
          <w:rFonts w:ascii="Calibri" w:hAnsi="Calibri"/>
          <w:sz w:val="22"/>
        </w:rPr>
        <w:t xml:space="preserve">Wzór umowy </w:t>
      </w:r>
      <w:r w:rsidR="00754E32" w:rsidRPr="00634E10">
        <w:rPr>
          <w:rFonts w:ascii="Calibri" w:hAnsi="Calibri"/>
          <w:sz w:val="22"/>
        </w:rPr>
        <w:t xml:space="preserve">na </w:t>
      </w:r>
      <w:r w:rsidR="00F47149" w:rsidRPr="00634E10">
        <w:rPr>
          <w:rFonts w:ascii="Calibri" w:hAnsi="Calibri"/>
          <w:sz w:val="22"/>
        </w:rPr>
        <w:t>udział w misji</w:t>
      </w:r>
      <w:r w:rsidRPr="00634E10">
        <w:rPr>
          <w:rFonts w:ascii="Calibri" w:hAnsi="Calibri"/>
          <w:sz w:val="22"/>
        </w:rPr>
        <w:t xml:space="preserve"> stanowi załącznik nr </w:t>
      </w:r>
      <w:r w:rsidR="00FE0D69" w:rsidRPr="00634E10">
        <w:rPr>
          <w:rFonts w:ascii="Calibri" w:hAnsi="Calibri"/>
          <w:sz w:val="22"/>
          <w:lang w:val="pl-PL"/>
        </w:rPr>
        <w:t>3</w:t>
      </w:r>
      <w:r w:rsidR="00015D1E" w:rsidRPr="00634E10">
        <w:rPr>
          <w:rFonts w:ascii="Calibri" w:hAnsi="Calibri"/>
          <w:sz w:val="22"/>
        </w:rPr>
        <w:t xml:space="preserve"> </w:t>
      </w:r>
      <w:r w:rsidRPr="00634E10">
        <w:rPr>
          <w:rFonts w:ascii="Calibri" w:hAnsi="Calibri"/>
          <w:sz w:val="22"/>
        </w:rPr>
        <w:t xml:space="preserve">do </w:t>
      </w:r>
      <w:r w:rsidR="00015D1E" w:rsidRPr="00634E10">
        <w:rPr>
          <w:rFonts w:ascii="Calibri" w:hAnsi="Calibri"/>
          <w:sz w:val="22"/>
          <w:lang w:val="pl-PL"/>
        </w:rPr>
        <w:t>R</w:t>
      </w:r>
      <w:r w:rsidR="009E02A4" w:rsidRPr="00634E10">
        <w:rPr>
          <w:rFonts w:ascii="Calibri" w:hAnsi="Calibri"/>
          <w:sz w:val="22"/>
          <w:lang w:val="pl-PL"/>
        </w:rPr>
        <w:t>egulaminu</w:t>
      </w:r>
      <w:r w:rsidR="00A95C33">
        <w:rPr>
          <w:rFonts w:ascii="Calibri" w:hAnsi="Calibri"/>
          <w:sz w:val="22"/>
        </w:rPr>
        <w:t>.</w:t>
      </w:r>
    </w:p>
    <w:p w14:paraId="580D6866" w14:textId="2D84E41A" w:rsidR="00473473" w:rsidRPr="00634E10" w:rsidRDefault="00CE30AF" w:rsidP="00473473">
      <w:pPr>
        <w:pStyle w:val="Nagwek1"/>
        <w:spacing w:before="240" w:after="240"/>
        <w:jc w:val="center"/>
        <w:rPr>
          <w:rFonts w:ascii="Calibri" w:hAnsi="Calibri"/>
          <w:sz w:val="22"/>
          <w:szCs w:val="24"/>
          <w:lang w:val="pl-PL"/>
        </w:rPr>
      </w:pPr>
      <w:r w:rsidRPr="00634E10">
        <w:rPr>
          <w:rFonts w:ascii="Calibri" w:hAnsi="Calibri"/>
          <w:sz w:val="22"/>
          <w:szCs w:val="24"/>
        </w:rPr>
        <w:t>§ 1</w:t>
      </w:r>
      <w:r w:rsidR="00C47A39" w:rsidRPr="00634E10">
        <w:rPr>
          <w:rFonts w:ascii="Calibri" w:hAnsi="Calibri"/>
          <w:sz w:val="22"/>
          <w:szCs w:val="24"/>
          <w:lang w:val="pl-PL"/>
        </w:rPr>
        <w:t>0</w:t>
      </w:r>
      <w:r w:rsidR="00B26211" w:rsidRPr="00634E10">
        <w:rPr>
          <w:rFonts w:ascii="Calibri" w:hAnsi="Calibri"/>
          <w:sz w:val="22"/>
          <w:szCs w:val="24"/>
        </w:rPr>
        <w:t xml:space="preserve">. </w:t>
      </w:r>
      <w:r w:rsidR="00630283" w:rsidRPr="00634E10">
        <w:rPr>
          <w:rFonts w:ascii="Calibri" w:hAnsi="Calibri"/>
          <w:sz w:val="22"/>
          <w:szCs w:val="24"/>
          <w:lang w:val="pl-PL"/>
        </w:rPr>
        <w:t xml:space="preserve">Zobowiązania </w:t>
      </w:r>
      <w:r w:rsidR="00F4549B">
        <w:rPr>
          <w:rFonts w:ascii="Calibri" w:hAnsi="Calibri"/>
          <w:sz w:val="22"/>
          <w:szCs w:val="24"/>
          <w:lang w:val="pl-PL"/>
        </w:rPr>
        <w:t>przedsiębiorstw</w:t>
      </w:r>
      <w:r w:rsidR="00F4549B" w:rsidRPr="00634E10">
        <w:rPr>
          <w:rFonts w:ascii="Calibri" w:hAnsi="Calibri"/>
          <w:sz w:val="22"/>
          <w:szCs w:val="24"/>
          <w:lang w:val="pl-PL"/>
        </w:rPr>
        <w:t xml:space="preserve"> </w:t>
      </w:r>
      <w:r w:rsidR="00630283" w:rsidRPr="00634E10">
        <w:rPr>
          <w:rFonts w:ascii="Calibri" w:hAnsi="Calibri"/>
          <w:sz w:val="22"/>
          <w:szCs w:val="24"/>
          <w:lang w:val="pl-PL"/>
        </w:rPr>
        <w:t>biorących udział w misji</w:t>
      </w:r>
    </w:p>
    <w:p w14:paraId="285BE607" w14:textId="15C0F8E4" w:rsidR="00473473" w:rsidRPr="00634E10" w:rsidRDefault="009C08F2" w:rsidP="00FE0965">
      <w:pPr>
        <w:pStyle w:val="Default"/>
        <w:numPr>
          <w:ilvl w:val="0"/>
          <w:numId w:val="28"/>
        </w:numPr>
        <w:spacing w:before="120" w:after="120"/>
        <w:ind w:left="357" w:hanging="357"/>
        <w:jc w:val="both"/>
        <w:rPr>
          <w:rFonts w:ascii="Calibri" w:eastAsia="Times New Roman" w:hAnsi="Calibri"/>
          <w:color w:val="auto"/>
          <w:sz w:val="22"/>
          <w:lang w:val="x-none"/>
        </w:rPr>
      </w:pPr>
      <w:r w:rsidRPr="00CE6265">
        <w:rPr>
          <w:rFonts w:ascii="Calibri" w:eastAsia="Times New Roman" w:hAnsi="Calibri"/>
          <w:color w:val="auto"/>
          <w:sz w:val="22"/>
          <w:lang w:val="x-none"/>
        </w:rPr>
        <w:t xml:space="preserve">Przedsiębiorstwo </w:t>
      </w:r>
      <w:r w:rsidR="00473473" w:rsidRPr="00CE6265">
        <w:rPr>
          <w:rFonts w:ascii="Calibri" w:eastAsia="Times New Roman" w:hAnsi="Calibri"/>
          <w:color w:val="auto"/>
          <w:sz w:val="22"/>
          <w:lang w:val="x-none"/>
        </w:rPr>
        <w:t xml:space="preserve">zobowiązuje się najpóźniej w dniu podpisania umowy do zgłoszenia osoby/osób (maksymalnie </w:t>
      </w:r>
      <w:r w:rsidRPr="00CE6265">
        <w:rPr>
          <w:rFonts w:ascii="Calibri" w:eastAsia="Times New Roman" w:hAnsi="Calibri"/>
          <w:color w:val="auto"/>
          <w:sz w:val="22"/>
          <w:lang w:val="x-none"/>
        </w:rPr>
        <w:t>dwóch</w:t>
      </w:r>
      <w:r w:rsidR="00473473" w:rsidRPr="00CE6265">
        <w:rPr>
          <w:rFonts w:ascii="Calibri" w:eastAsia="Times New Roman" w:hAnsi="Calibri"/>
          <w:color w:val="auto"/>
          <w:sz w:val="22"/>
          <w:lang w:val="x-none"/>
        </w:rPr>
        <w:t xml:space="preserve">) do udziału w misji wraz z ich danymi osobowymi niezbędnymi do zakupu świadczeń oferowanych w ramach misji. Osobą zgłoszoną do udziału w misji może być właściciel, członek zarządu, osoba, która wykonuje na rzecz </w:t>
      </w:r>
      <w:r w:rsidRPr="00CE6265">
        <w:rPr>
          <w:rFonts w:ascii="Calibri" w:eastAsia="Times New Roman" w:hAnsi="Calibri"/>
          <w:color w:val="auto"/>
          <w:sz w:val="22"/>
          <w:lang w:val="x-none"/>
        </w:rPr>
        <w:t xml:space="preserve">przedsiębiorstwa </w:t>
      </w:r>
      <w:r w:rsidR="00473473" w:rsidRPr="00CE6265">
        <w:rPr>
          <w:rFonts w:ascii="Calibri" w:eastAsia="Times New Roman" w:hAnsi="Calibri"/>
          <w:color w:val="auto"/>
          <w:sz w:val="22"/>
          <w:lang w:val="x-none"/>
        </w:rPr>
        <w:t>pracę w ramach stosunku pracy (nie krócej niż 3 miesiące przed</w:t>
      </w:r>
      <w:r w:rsidR="00473473" w:rsidRPr="00634E10">
        <w:rPr>
          <w:rFonts w:ascii="Calibri" w:eastAsia="Times New Roman" w:hAnsi="Calibri"/>
          <w:color w:val="auto"/>
          <w:sz w:val="22"/>
          <w:lang w:val="x-none"/>
        </w:rPr>
        <w:t xml:space="preserve"> ogłoszeniem naboru).</w:t>
      </w:r>
    </w:p>
    <w:p w14:paraId="17C53ADD" w14:textId="443FC513" w:rsidR="00473473" w:rsidRPr="00634E10" w:rsidRDefault="009C08F2" w:rsidP="00FE0965">
      <w:pPr>
        <w:pStyle w:val="Default"/>
        <w:numPr>
          <w:ilvl w:val="0"/>
          <w:numId w:val="28"/>
        </w:numPr>
        <w:spacing w:before="120" w:after="120"/>
        <w:ind w:left="357" w:hanging="357"/>
        <w:jc w:val="both"/>
        <w:rPr>
          <w:rFonts w:ascii="Calibri" w:eastAsia="Times New Roman" w:hAnsi="Calibri"/>
          <w:color w:val="auto"/>
          <w:sz w:val="22"/>
          <w:lang w:val="x-none"/>
        </w:rPr>
      </w:pPr>
      <w:r>
        <w:rPr>
          <w:rFonts w:ascii="Calibri" w:eastAsia="Times New Roman" w:hAnsi="Calibri"/>
          <w:color w:val="auto"/>
          <w:sz w:val="22"/>
          <w:lang w:val="x-none"/>
        </w:rPr>
        <w:t>Przedsiębiorstwo</w:t>
      </w:r>
      <w:r w:rsidRPr="00634E10">
        <w:rPr>
          <w:rFonts w:ascii="Calibri" w:eastAsia="Times New Roman" w:hAnsi="Calibri"/>
          <w:color w:val="auto"/>
          <w:sz w:val="22"/>
          <w:lang w:val="x-none"/>
        </w:rPr>
        <w:t xml:space="preserve"> </w:t>
      </w:r>
      <w:r w:rsidR="00473473" w:rsidRPr="00634E10">
        <w:rPr>
          <w:rFonts w:ascii="Calibri" w:eastAsia="Times New Roman" w:hAnsi="Calibri"/>
          <w:color w:val="auto"/>
          <w:sz w:val="22"/>
          <w:lang w:val="x-none"/>
        </w:rPr>
        <w:t xml:space="preserve">zobowiązuje się do pełnego udziału w przygotowanym przez </w:t>
      </w:r>
      <w:r w:rsidR="00CB78C5" w:rsidRPr="00634E10">
        <w:rPr>
          <w:rFonts w:ascii="Calibri" w:eastAsia="Times New Roman" w:hAnsi="Calibri"/>
          <w:color w:val="auto"/>
          <w:sz w:val="22"/>
          <w:lang w:val="x-none"/>
        </w:rPr>
        <w:t xml:space="preserve">TARR </w:t>
      </w:r>
      <w:r w:rsidR="00473473" w:rsidRPr="00634E10">
        <w:rPr>
          <w:rFonts w:ascii="Calibri" w:eastAsia="Times New Roman" w:hAnsi="Calibri"/>
          <w:color w:val="auto"/>
          <w:sz w:val="22"/>
          <w:lang w:val="x-none"/>
        </w:rPr>
        <w:t xml:space="preserve">programie misji, przestrzegania postanowień </w:t>
      </w:r>
      <w:r w:rsidR="008045E2" w:rsidRPr="00634E10">
        <w:rPr>
          <w:rFonts w:ascii="Calibri" w:eastAsia="Times New Roman" w:hAnsi="Calibri"/>
          <w:color w:val="auto"/>
          <w:sz w:val="22"/>
          <w:lang w:val="x-none"/>
        </w:rPr>
        <w:t>niniejszego</w:t>
      </w:r>
      <w:r w:rsidR="00473473" w:rsidRPr="00634E10">
        <w:rPr>
          <w:rFonts w:ascii="Calibri" w:eastAsia="Times New Roman" w:hAnsi="Calibri"/>
          <w:color w:val="auto"/>
          <w:sz w:val="22"/>
          <w:lang w:val="x-none"/>
        </w:rPr>
        <w:t xml:space="preserve"> Regulaminu oraz postanowień Umowy udziału w misji</w:t>
      </w:r>
      <w:r w:rsidR="008045E2" w:rsidRPr="00634E10">
        <w:rPr>
          <w:rFonts w:ascii="Calibri" w:eastAsia="Times New Roman" w:hAnsi="Calibri"/>
          <w:color w:val="auto"/>
          <w:sz w:val="22"/>
          <w:lang w:val="x-none"/>
        </w:rPr>
        <w:t xml:space="preserve">, </w:t>
      </w:r>
      <w:r w:rsidR="00FE0965" w:rsidRPr="00634E10">
        <w:rPr>
          <w:rFonts w:ascii="Calibri" w:eastAsia="Times New Roman" w:hAnsi="Calibri"/>
          <w:color w:val="auto"/>
          <w:sz w:val="22"/>
          <w:lang w:val="x-none"/>
        </w:rPr>
        <w:t>której wzór stanowi</w:t>
      </w:r>
      <w:r w:rsidR="008045E2" w:rsidRPr="00634E10">
        <w:rPr>
          <w:rFonts w:ascii="Calibri" w:eastAsia="Times New Roman" w:hAnsi="Calibri"/>
          <w:color w:val="auto"/>
          <w:sz w:val="22"/>
          <w:lang w:val="x-none"/>
        </w:rPr>
        <w:t xml:space="preserve"> załącznik nr </w:t>
      </w:r>
      <w:r w:rsidR="00FE0D69" w:rsidRPr="00634E10">
        <w:rPr>
          <w:rFonts w:ascii="Calibri" w:eastAsia="Times New Roman" w:hAnsi="Calibri"/>
          <w:color w:val="auto"/>
          <w:sz w:val="22"/>
          <w:lang w:val="x-none"/>
        </w:rPr>
        <w:t xml:space="preserve">3 </w:t>
      </w:r>
      <w:r w:rsidR="008045E2" w:rsidRPr="00634E10">
        <w:rPr>
          <w:rFonts w:ascii="Calibri" w:eastAsia="Times New Roman" w:hAnsi="Calibri"/>
          <w:color w:val="auto"/>
          <w:sz w:val="22"/>
          <w:lang w:val="x-none"/>
        </w:rPr>
        <w:t>do Regulaminu</w:t>
      </w:r>
      <w:r w:rsidR="00B72833" w:rsidRPr="00634E10">
        <w:rPr>
          <w:rFonts w:ascii="Calibri" w:eastAsia="Times New Roman" w:hAnsi="Calibri"/>
          <w:color w:val="auto"/>
          <w:sz w:val="22"/>
          <w:lang w:val="x-none"/>
        </w:rPr>
        <w:t>.</w:t>
      </w:r>
    </w:p>
    <w:p w14:paraId="47CE89A7" w14:textId="58217C8D" w:rsidR="00721BE1" w:rsidRPr="0097367F" w:rsidRDefault="00721BE1" w:rsidP="00721BE1">
      <w:pPr>
        <w:pStyle w:val="Akapitzlist"/>
        <w:numPr>
          <w:ilvl w:val="0"/>
          <w:numId w:val="28"/>
        </w:numPr>
        <w:autoSpaceDE w:val="0"/>
        <w:autoSpaceDN w:val="0"/>
        <w:adjustRightInd w:val="0"/>
        <w:spacing w:before="120" w:after="120"/>
        <w:contextualSpacing w:val="0"/>
        <w:jc w:val="both"/>
        <w:rPr>
          <w:rFonts w:ascii="Calibri" w:hAnsi="Calibri" w:cs="Calibri"/>
          <w:sz w:val="22"/>
          <w:szCs w:val="22"/>
        </w:rPr>
      </w:pPr>
      <w:r w:rsidRPr="0097367F">
        <w:rPr>
          <w:rFonts w:ascii="Calibri" w:hAnsi="Calibri" w:cs="Calibri"/>
          <w:sz w:val="22"/>
          <w:szCs w:val="22"/>
        </w:rPr>
        <w:t>Przedsiębiorca zobowiązuje się do udzielenia informacji Organizatorowi na temat wyników udziału w misji wyjazdowej, tj.</w:t>
      </w:r>
    </w:p>
    <w:p w14:paraId="5983AC66" w14:textId="335506B2" w:rsidR="00721BE1" w:rsidRPr="0097367F" w:rsidRDefault="002F4FAC" w:rsidP="00721BE1">
      <w:pPr>
        <w:pStyle w:val="Akapitzlist"/>
        <w:autoSpaceDE w:val="0"/>
        <w:autoSpaceDN w:val="0"/>
        <w:adjustRightInd w:val="0"/>
        <w:spacing w:before="120" w:after="120"/>
        <w:ind w:left="357"/>
        <w:contextualSpacing w:val="0"/>
        <w:jc w:val="both"/>
        <w:rPr>
          <w:rFonts w:ascii="Calibri" w:hAnsi="Calibri" w:cs="Calibri"/>
          <w:sz w:val="22"/>
          <w:szCs w:val="22"/>
        </w:rPr>
      </w:pPr>
      <w:r w:rsidRPr="0097367F">
        <w:rPr>
          <w:rFonts w:ascii="Calibri" w:hAnsi="Calibri" w:cs="Calibri"/>
          <w:sz w:val="22"/>
          <w:szCs w:val="22"/>
        </w:rPr>
        <w:t>3.1</w:t>
      </w:r>
      <w:r w:rsidR="00721BE1" w:rsidRPr="0097367F">
        <w:rPr>
          <w:rFonts w:ascii="Calibri" w:hAnsi="Calibri" w:cs="Calibri"/>
          <w:sz w:val="22"/>
          <w:szCs w:val="22"/>
        </w:rPr>
        <w:t xml:space="preserve"> w terminie nie później niż 30 dni kalendarzowych po zakończeniu misji wyjazdowej </w:t>
      </w:r>
      <w:r w:rsidR="00721BE1" w:rsidRPr="0097367F">
        <w:rPr>
          <w:rFonts w:ascii="Calibri" w:hAnsi="Calibri" w:cs="Calibri"/>
          <w:sz w:val="22"/>
          <w:szCs w:val="22"/>
          <w:lang w:val="pl-PL"/>
        </w:rPr>
        <w:t xml:space="preserve">przedsiębiorstwo zobowiązane będzie </w:t>
      </w:r>
      <w:r w:rsidR="00721BE1" w:rsidRPr="0097367F">
        <w:rPr>
          <w:rFonts w:ascii="Calibri" w:hAnsi="Calibri" w:cs="Calibri"/>
          <w:sz w:val="22"/>
          <w:szCs w:val="22"/>
        </w:rPr>
        <w:t xml:space="preserve">dostarczyć do Organizatora </w:t>
      </w:r>
      <w:r w:rsidR="00721BE1" w:rsidRPr="0097367F">
        <w:rPr>
          <w:rFonts w:ascii="Calibri" w:hAnsi="Calibri" w:cs="Calibri"/>
          <w:sz w:val="22"/>
          <w:szCs w:val="22"/>
          <w:lang w:val="pl-PL"/>
        </w:rPr>
        <w:t>sprawozdanie z misji wyjazdowej, którego wzór stanowi załącznik nr 2 Umowy udziału w misji wyjazdowej;</w:t>
      </w:r>
    </w:p>
    <w:p w14:paraId="2B79B201" w14:textId="6CB59AFE" w:rsidR="00721BE1" w:rsidRPr="0097367F" w:rsidRDefault="002F4FAC" w:rsidP="00721BE1">
      <w:pPr>
        <w:pStyle w:val="Akapitzlist"/>
        <w:autoSpaceDE w:val="0"/>
        <w:autoSpaceDN w:val="0"/>
        <w:adjustRightInd w:val="0"/>
        <w:spacing w:before="120" w:after="120"/>
        <w:ind w:left="357"/>
        <w:contextualSpacing w:val="0"/>
        <w:jc w:val="both"/>
        <w:rPr>
          <w:rFonts w:ascii="Calibri" w:hAnsi="Calibri"/>
          <w:sz w:val="22"/>
          <w:lang w:val="pl-PL"/>
        </w:rPr>
      </w:pPr>
      <w:r w:rsidRPr="0097367F">
        <w:rPr>
          <w:rFonts w:ascii="Calibri" w:hAnsi="Calibri"/>
          <w:sz w:val="22"/>
          <w:lang w:val="pl-PL"/>
        </w:rPr>
        <w:t xml:space="preserve">3.2 </w:t>
      </w:r>
      <w:bookmarkStart w:id="16" w:name="_Hlk215050287"/>
      <w:r w:rsidR="00721BE1" w:rsidRPr="0097367F">
        <w:rPr>
          <w:rFonts w:ascii="Calibri" w:hAnsi="Calibri"/>
          <w:sz w:val="22"/>
          <w:lang w:val="pl-PL"/>
        </w:rPr>
        <w:t xml:space="preserve">w terminie od 6 do 12 miesięcy po zakończeniu misji, jednak nie później niż do dnia </w:t>
      </w:r>
      <w:r w:rsidR="00201573" w:rsidRPr="00201573">
        <w:rPr>
          <w:rFonts w:ascii="Calibri" w:hAnsi="Calibri"/>
          <w:sz w:val="22"/>
          <w:lang w:val="pl-PL"/>
        </w:rPr>
        <w:t>8</w:t>
      </w:r>
      <w:r w:rsidR="00721BE1" w:rsidRPr="00201573">
        <w:rPr>
          <w:rFonts w:ascii="Calibri" w:hAnsi="Calibri"/>
          <w:sz w:val="22"/>
          <w:lang w:val="pl-PL"/>
        </w:rPr>
        <w:t xml:space="preserve"> </w:t>
      </w:r>
      <w:r w:rsidR="00201573" w:rsidRPr="00201573">
        <w:rPr>
          <w:rFonts w:ascii="Calibri" w:hAnsi="Calibri"/>
          <w:sz w:val="22"/>
          <w:lang w:val="pl-PL"/>
        </w:rPr>
        <w:t>listopada</w:t>
      </w:r>
      <w:r w:rsidR="00721BE1" w:rsidRPr="00201573">
        <w:rPr>
          <w:rFonts w:ascii="Calibri" w:hAnsi="Calibri"/>
          <w:sz w:val="22"/>
          <w:lang w:val="pl-PL"/>
        </w:rPr>
        <w:t xml:space="preserve"> </w:t>
      </w:r>
      <w:r w:rsidR="0097367F" w:rsidRPr="00201573">
        <w:rPr>
          <w:rFonts w:ascii="Calibri" w:hAnsi="Calibri"/>
          <w:sz w:val="22"/>
          <w:lang w:val="pl-PL"/>
        </w:rPr>
        <w:br/>
      </w:r>
      <w:r w:rsidR="00721BE1" w:rsidRPr="00201573">
        <w:rPr>
          <w:rFonts w:ascii="Calibri" w:hAnsi="Calibri"/>
          <w:sz w:val="22"/>
          <w:lang w:val="pl-PL"/>
        </w:rPr>
        <w:t>202</w:t>
      </w:r>
      <w:r w:rsidR="00201573" w:rsidRPr="00201573">
        <w:rPr>
          <w:rFonts w:ascii="Calibri" w:hAnsi="Calibri"/>
          <w:sz w:val="22"/>
          <w:lang w:val="pl-PL"/>
        </w:rPr>
        <w:t>8</w:t>
      </w:r>
      <w:r w:rsidR="00721BE1" w:rsidRPr="00201573">
        <w:rPr>
          <w:rFonts w:ascii="Calibri" w:hAnsi="Calibri"/>
          <w:sz w:val="22"/>
          <w:lang w:val="pl-PL"/>
        </w:rPr>
        <w:t xml:space="preserve"> r. przedsiębiorstwo będzie dostarczyć do Organizatora sprawozdanie o rezultatach udz</w:t>
      </w:r>
      <w:r w:rsidR="00721BE1" w:rsidRPr="0097367F">
        <w:rPr>
          <w:rFonts w:ascii="Calibri" w:hAnsi="Calibri"/>
          <w:sz w:val="22"/>
          <w:lang w:val="pl-PL"/>
        </w:rPr>
        <w:t xml:space="preserve">iału w misji wyjazdowej, którego wzór stanowi załącznik nr </w:t>
      </w:r>
      <w:r w:rsidR="004126D8" w:rsidRPr="0097367F">
        <w:rPr>
          <w:rFonts w:ascii="Calibri" w:hAnsi="Calibri"/>
          <w:sz w:val="22"/>
          <w:lang w:val="pl-PL"/>
        </w:rPr>
        <w:t>3</w:t>
      </w:r>
      <w:r w:rsidR="00721BE1" w:rsidRPr="0097367F">
        <w:rPr>
          <w:rFonts w:ascii="Calibri" w:hAnsi="Calibri"/>
          <w:sz w:val="22"/>
          <w:lang w:val="pl-PL"/>
        </w:rPr>
        <w:t xml:space="preserve"> Umowy udziału w misji wyjazdowej. </w:t>
      </w:r>
    </w:p>
    <w:bookmarkEnd w:id="16"/>
    <w:p w14:paraId="4906B827" w14:textId="48413755" w:rsidR="008045E2" w:rsidRDefault="009C08F2" w:rsidP="00FE0965">
      <w:pPr>
        <w:pStyle w:val="Default"/>
        <w:numPr>
          <w:ilvl w:val="0"/>
          <w:numId w:val="28"/>
        </w:numPr>
        <w:spacing w:before="120" w:after="120"/>
        <w:ind w:left="357" w:hanging="357"/>
        <w:jc w:val="both"/>
        <w:rPr>
          <w:rFonts w:ascii="Calibri" w:hAnsi="Calibri"/>
          <w:bCs/>
          <w:sz w:val="22"/>
        </w:rPr>
      </w:pPr>
      <w:r>
        <w:rPr>
          <w:rFonts w:ascii="Calibri" w:eastAsia="Times New Roman" w:hAnsi="Calibri"/>
          <w:color w:val="auto"/>
          <w:sz w:val="22"/>
          <w:lang w:val="x-none"/>
        </w:rPr>
        <w:t>Przedsiębiorstwo</w:t>
      </w:r>
      <w:r w:rsidR="008045E2" w:rsidRPr="00634E10">
        <w:rPr>
          <w:rFonts w:ascii="Calibri" w:eastAsia="Times New Roman" w:hAnsi="Calibri"/>
          <w:color w:val="auto"/>
          <w:sz w:val="22"/>
          <w:lang w:val="x-none"/>
        </w:rPr>
        <w:t xml:space="preserve"> upubliczniając informację o udziale w misji w oficjalnych komunikatach w ramach prowadzonej działalności, za pośrednictwem środków masowego przekazu m.in. Internet, telewizja, media społecznościowe jest zobowiązany do informowania, że udział w misji został dofinansowany w ramach projektu: </w:t>
      </w:r>
      <w:r w:rsidR="001D0611">
        <w:rPr>
          <w:rFonts w:ascii="Calibri" w:hAnsi="Calibri"/>
          <w:bCs/>
          <w:sz w:val="22"/>
        </w:rPr>
        <w:t xml:space="preserve">„Promocja gospodarki regionalnej”, </w:t>
      </w:r>
      <w:r w:rsidR="008045E2" w:rsidRPr="00634E10">
        <w:rPr>
          <w:rFonts w:ascii="Calibri" w:eastAsia="Times New Roman" w:hAnsi="Calibri"/>
          <w:bCs/>
          <w:sz w:val="22"/>
        </w:rPr>
        <w:t xml:space="preserve">współfinansowanego ze środków Europejskiego Funduszu Rozwoju Regionalnego w ramach Osi priorytetowej 1 </w:t>
      </w:r>
      <w:r w:rsidR="008045E2" w:rsidRPr="00634E10">
        <w:rPr>
          <w:rFonts w:ascii="Calibri" w:hAnsi="Calibri"/>
          <w:sz w:val="22"/>
        </w:rPr>
        <w:t>Fundusze Europejskie na rzecz wzrostu innowacyjności i konkurencyjności regionu</w:t>
      </w:r>
      <w:r w:rsidR="008045E2" w:rsidRPr="00634E10">
        <w:rPr>
          <w:rFonts w:ascii="Calibri" w:eastAsia="Times New Roman" w:hAnsi="Calibri"/>
          <w:bCs/>
          <w:sz w:val="22"/>
        </w:rPr>
        <w:t xml:space="preserve">, Działania 1.3 Wsparcie MŚP Programu Regionalnego </w:t>
      </w:r>
      <w:r w:rsidR="008045E2" w:rsidRPr="00634E10">
        <w:rPr>
          <w:rFonts w:ascii="Calibri" w:hAnsi="Calibri"/>
          <w:sz w:val="22"/>
        </w:rPr>
        <w:t>Fundusze Europejskie dla Kujaw i Pomorza 2021-2027</w:t>
      </w:r>
      <w:r w:rsidR="008045E2" w:rsidRPr="00634E10">
        <w:rPr>
          <w:rFonts w:ascii="Calibri" w:hAnsi="Calibri"/>
          <w:bCs/>
          <w:sz w:val="22"/>
        </w:rPr>
        <w:t>.</w:t>
      </w:r>
    </w:p>
    <w:p w14:paraId="70F17B12" w14:textId="28EA7267" w:rsidR="001C388B" w:rsidRPr="003C2D42" w:rsidRDefault="001C388B" w:rsidP="001C388B">
      <w:pPr>
        <w:numPr>
          <w:ilvl w:val="0"/>
          <w:numId w:val="28"/>
        </w:numPr>
        <w:tabs>
          <w:tab w:val="left" w:pos="426"/>
        </w:tabs>
        <w:spacing w:before="120" w:after="120"/>
        <w:jc w:val="both"/>
        <w:rPr>
          <w:rFonts w:ascii="Calibri" w:hAnsi="Calibri"/>
          <w:color w:val="000000"/>
          <w:sz w:val="22"/>
        </w:rPr>
      </w:pPr>
      <w:r w:rsidRPr="003C2D42">
        <w:rPr>
          <w:rFonts w:ascii="Calibri" w:hAnsi="Calibri"/>
          <w:color w:val="000000"/>
          <w:sz w:val="22"/>
        </w:rPr>
        <w:t>W trakcie trwania misji będą wykonywane zdjęcia lub nagrania dźwięku i obrazu. Nagrania</w:t>
      </w:r>
      <w:r>
        <w:rPr>
          <w:rFonts w:ascii="Calibri" w:hAnsi="Calibri"/>
          <w:color w:val="000000"/>
          <w:sz w:val="22"/>
        </w:rPr>
        <w:t xml:space="preserve"> </w:t>
      </w:r>
      <w:r w:rsidRPr="003C2D42">
        <w:rPr>
          <w:rFonts w:ascii="Calibri" w:hAnsi="Calibri"/>
          <w:color w:val="000000"/>
          <w:sz w:val="22"/>
        </w:rPr>
        <w:t xml:space="preserve">i zdjęcia ukazujące logotypy, znaki handlowe </w:t>
      </w:r>
      <w:r w:rsidR="009C08F2">
        <w:rPr>
          <w:rFonts w:ascii="Calibri" w:hAnsi="Calibri"/>
          <w:color w:val="000000"/>
          <w:sz w:val="22"/>
        </w:rPr>
        <w:t>przedsiębiorstwa</w:t>
      </w:r>
      <w:r w:rsidR="009C08F2" w:rsidRPr="003C2D42">
        <w:rPr>
          <w:rFonts w:ascii="Calibri" w:hAnsi="Calibri"/>
          <w:color w:val="000000"/>
          <w:sz w:val="22"/>
        </w:rPr>
        <w:t xml:space="preserve"> </w:t>
      </w:r>
      <w:r w:rsidRPr="003C2D42">
        <w:rPr>
          <w:rFonts w:ascii="Calibri" w:hAnsi="Calibri"/>
          <w:color w:val="000000"/>
          <w:sz w:val="22"/>
        </w:rPr>
        <w:t>mogą być używane w celach</w:t>
      </w:r>
      <w:r>
        <w:rPr>
          <w:rFonts w:ascii="Calibri" w:hAnsi="Calibri"/>
          <w:color w:val="000000"/>
          <w:sz w:val="22"/>
        </w:rPr>
        <w:t xml:space="preserve"> </w:t>
      </w:r>
      <w:r w:rsidRPr="003C2D42">
        <w:rPr>
          <w:rFonts w:ascii="Calibri" w:hAnsi="Calibri"/>
          <w:color w:val="000000"/>
          <w:sz w:val="22"/>
        </w:rPr>
        <w:t>promocyjnych w środkach masowego przekazu</w:t>
      </w:r>
      <w:r>
        <w:rPr>
          <w:rFonts w:ascii="Calibri" w:hAnsi="Calibri"/>
          <w:color w:val="000000"/>
          <w:sz w:val="22"/>
        </w:rPr>
        <w:t xml:space="preserve">, na co </w:t>
      </w:r>
      <w:r w:rsidR="009C08F2">
        <w:rPr>
          <w:rFonts w:ascii="Calibri" w:hAnsi="Calibri"/>
          <w:color w:val="000000"/>
          <w:sz w:val="22"/>
        </w:rPr>
        <w:t xml:space="preserve">przedsiębiorstwo </w:t>
      </w:r>
      <w:r>
        <w:rPr>
          <w:rFonts w:ascii="Calibri" w:hAnsi="Calibri"/>
          <w:color w:val="000000"/>
          <w:sz w:val="22"/>
        </w:rPr>
        <w:t>wyraża zgodę składając wniosek</w:t>
      </w:r>
      <w:r w:rsidRPr="003C2D42">
        <w:rPr>
          <w:rFonts w:ascii="Calibri" w:hAnsi="Calibri"/>
          <w:color w:val="000000"/>
          <w:sz w:val="22"/>
        </w:rPr>
        <w:t>.</w:t>
      </w:r>
    </w:p>
    <w:p w14:paraId="7B0B53F4" w14:textId="491B2C71" w:rsidR="001C388B" w:rsidRPr="003C2D42" w:rsidRDefault="00D524A4" w:rsidP="001C388B">
      <w:pPr>
        <w:numPr>
          <w:ilvl w:val="0"/>
          <w:numId w:val="28"/>
        </w:numPr>
        <w:tabs>
          <w:tab w:val="left" w:pos="426"/>
        </w:tabs>
        <w:spacing w:before="120" w:after="120"/>
        <w:jc w:val="both"/>
        <w:rPr>
          <w:rFonts w:ascii="Calibri" w:hAnsi="Calibri"/>
          <w:color w:val="000000"/>
          <w:sz w:val="22"/>
        </w:rPr>
      </w:pPr>
      <w:r>
        <w:rPr>
          <w:rFonts w:ascii="Calibri" w:hAnsi="Calibri"/>
          <w:color w:val="000000"/>
          <w:sz w:val="22"/>
        </w:rPr>
        <w:t>Składając wniosek</w:t>
      </w:r>
      <w:r w:rsidRPr="003C2D42">
        <w:rPr>
          <w:rFonts w:ascii="Calibri" w:hAnsi="Calibri"/>
          <w:color w:val="000000"/>
          <w:sz w:val="22"/>
        </w:rPr>
        <w:t xml:space="preserve"> </w:t>
      </w:r>
      <w:r>
        <w:rPr>
          <w:rFonts w:ascii="Calibri" w:hAnsi="Calibri"/>
          <w:color w:val="000000"/>
          <w:sz w:val="22"/>
        </w:rPr>
        <w:t>przedsiębiorstwo</w:t>
      </w:r>
      <w:r w:rsidRPr="003C2D42">
        <w:rPr>
          <w:rFonts w:ascii="Calibri" w:hAnsi="Calibri"/>
          <w:color w:val="000000"/>
          <w:sz w:val="22"/>
        </w:rPr>
        <w:t xml:space="preserve"> </w:t>
      </w:r>
      <w:r w:rsidR="009C3A53">
        <w:rPr>
          <w:rFonts w:ascii="Calibri" w:hAnsi="Calibri"/>
          <w:color w:val="000000"/>
          <w:sz w:val="22"/>
        </w:rPr>
        <w:t>zobowiązuje się</w:t>
      </w:r>
      <w:r w:rsidR="001C388B" w:rsidRPr="003C2D42">
        <w:rPr>
          <w:rFonts w:ascii="Calibri" w:hAnsi="Calibri"/>
          <w:color w:val="000000"/>
          <w:sz w:val="22"/>
        </w:rPr>
        <w:t>, że wszystkie elementy graficzne, projekty oraz zdjęcia przekazane</w:t>
      </w:r>
      <w:r w:rsidR="001C388B">
        <w:rPr>
          <w:rFonts w:ascii="Calibri" w:hAnsi="Calibri"/>
          <w:color w:val="000000"/>
          <w:sz w:val="22"/>
        </w:rPr>
        <w:t xml:space="preserve"> </w:t>
      </w:r>
      <w:r w:rsidR="001C388B" w:rsidRPr="003C2D42">
        <w:rPr>
          <w:rFonts w:ascii="Calibri" w:hAnsi="Calibri"/>
          <w:color w:val="000000"/>
          <w:sz w:val="22"/>
        </w:rPr>
        <w:t xml:space="preserve">przez </w:t>
      </w:r>
      <w:r w:rsidR="009C08F2">
        <w:rPr>
          <w:rFonts w:ascii="Calibri" w:hAnsi="Calibri"/>
          <w:color w:val="000000"/>
          <w:sz w:val="22"/>
        </w:rPr>
        <w:t xml:space="preserve">przedsiębiorstwo </w:t>
      </w:r>
      <w:r w:rsidR="001C388B" w:rsidRPr="003C2D42">
        <w:rPr>
          <w:rFonts w:ascii="Calibri" w:hAnsi="Calibri"/>
          <w:color w:val="000000"/>
          <w:sz w:val="22"/>
        </w:rPr>
        <w:t xml:space="preserve">do </w:t>
      </w:r>
      <w:r w:rsidR="001C388B">
        <w:rPr>
          <w:rFonts w:ascii="Calibri" w:hAnsi="Calibri"/>
          <w:color w:val="000000"/>
          <w:sz w:val="22"/>
        </w:rPr>
        <w:t xml:space="preserve">TARR </w:t>
      </w:r>
      <w:r w:rsidR="009C3A53">
        <w:rPr>
          <w:rFonts w:ascii="Calibri" w:hAnsi="Calibri"/>
          <w:color w:val="000000"/>
          <w:sz w:val="22"/>
        </w:rPr>
        <w:t xml:space="preserve">będą </w:t>
      </w:r>
      <w:r w:rsidR="001C388B" w:rsidRPr="003C2D42">
        <w:rPr>
          <w:rFonts w:ascii="Calibri" w:hAnsi="Calibri"/>
          <w:color w:val="000000"/>
          <w:sz w:val="22"/>
        </w:rPr>
        <w:t>stanowi</w:t>
      </w:r>
      <w:r w:rsidR="009C3A53">
        <w:rPr>
          <w:rFonts w:ascii="Calibri" w:hAnsi="Calibri"/>
          <w:color w:val="000000"/>
          <w:sz w:val="22"/>
        </w:rPr>
        <w:t>ły</w:t>
      </w:r>
      <w:r w:rsidR="001C388B" w:rsidRPr="003C2D42">
        <w:rPr>
          <w:rFonts w:ascii="Calibri" w:hAnsi="Calibri"/>
          <w:color w:val="000000"/>
          <w:sz w:val="22"/>
        </w:rPr>
        <w:t xml:space="preserve"> materiał oryginalny, do którego </w:t>
      </w:r>
      <w:r w:rsidR="009C3A53">
        <w:rPr>
          <w:rFonts w:ascii="Calibri" w:hAnsi="Calibri"/>
          <w:color w:val="000000"/>
          <w:sz w:val="22"/>
        </w:rPr>
        <w:t xml:space="preserve">wyłączne </w:t>
      </w:r>
      <w:r w:rsidR="001C388B" w:rsidRPr="003C2D42">
        <w:rPr>
          <w:rFonts w:ascii="Calibri" w:hAnsi="Calibri"/>
          <w:color w:val="000000"/>
          <w:sz w:val="22"/>
        </w:rPr>
        <w:t>prawa przysług</w:t>
      </w:r>
      <w:r w:rsidR="009C3A53">
        <w:rPr>
          <w:rFonts w:ascii="Calibri" w:hAnsi="Calibri"/>
          <w:color w:val="000000"/>
          <w:sz w:val="22"/>
        </w:rPr>
        <w:t>iwać będą</w:t>
      </w:r>
      <w:r w:rsidR="001C388B">
        <w:rPr>
          <w:rFonts w:ascii="Calibri" w:hAnsi="Calibri"/>
          <w:color w:val="000000"/>
          <w:sz w:val="22"/>
        </w:rPr>
        <w:t xml:space="preserve"> </w:t>
      </w:r>
      <w:r w:rsidR="009C08F2">
        <w:rPr>
          <w:rFonts w:ascii="Calibri" w:hAnsi="Calibri"/>
          <w:color w:val="000000"/>
          <w:sz w:val="22"/>
        </w:rPr>
        <w:t>przedsiębiorstwu</w:t>
      </w:r>
      <w:r w:rsidR="001C388B" w:rsidRPr="003C2D42">
        <w:rPr>
          <w:rFonts w:ascii="Calibri" w:hAnsi="Calibri"/>
          <w:color w:val="000000"/>
          <w:sz w:val="22"/>
        </w:rPr>
        <w:t>.</w:t>
      </w:r>
    </w:p>
    <w:p w14:paraId="6F718468" w14:textId="21FACFDD" w:rsidR="001C388B" w:rsidRPr="00634E10" w:rsidRDefault="009C08F2" w:rsidP="001C388B">
      <w:pPr>
        <w:pStyle w:val="Default"/>
        <w:numPr>
          <w:ilvl w:val="0"/>
          <w:numId w:val="28"/>
        </w:numPr>
        <w:spacing w:before="120" w:after="120"/>
        <w:jc w:val="both"/>
        <w:rPr>
          <w:rFonts w:ascii="Calibri" w:hAnsi="Calibri"/>
          <w:bCs/>
          <w:sz w:val="22"/>
        </w:rPr>
      </w:pPr>
      <w:r w:rsidRPr="009C08F2">
        <w:rPr>
          <w:rFonts w:ascii="Calibri" w:hAnsi="Calibri"/>
          <w:sz w:val="22"/>
        </w:rPr>
        <w:lastRenderedPageBreak/>
        <w:t>Przedsiębiorstwo</w:t>
      </w:r>
      <w:r w:rsidR="001C388B" w:rsidRPr="003C2D42">
        <w:rPr>
          <w:rFonts w:ascii="Calibri" w:hAnsi="Calibri"/>
          <w:sz w:val="22"/>
        </w:rPr>
        <w:t xml:space="preserve"> </w:t>
      </w:r>
      <w:r w:rsidR="001C388B">
        <w:rPr>
          <w:rFonts w:ascii="Calibri" w:hAnsi="Calibri"/>
          <w:sz w:val="22"/>
        </w:rPr>
        <w:t>składając wniosek</w:t>
      </w:r>
      <w:r w:rsidR="001C388B" w:rsidRPr="003C2D42">
        <w:rPr>
          <w:rFonts w:ascii="Calibri" w:hAnsi="Calibri"/>
          <w:sz w:val="22"/>
        </w:rPr>
        <w:t xml:space="preserve"> wyraża zgodę na nieodpłatne wykorzystanie swojego wizerunku na potrzeby realizacji </w:t>
      </w:r>
      <w:r w:rsidR="001C388B">
        <w:rPr>
          <w:rFonts w:ascii="Calibri" w:hAnsi="Calibri"/>
          <w:sz w:val="22"/>
        </w:rPr>
        <w:t xml:space="preserve">misji </w:t>
      </w:r>
      <w:r>
        <w:rPr>
          <w:rFonts w:ascii="Calibri" w:hAnsi="Calibri"/>
          <w:sz w:val="22"/>
        </w:rPr>
        <w:t>wyjazdowej</w:t>
      </w:r>
      <w:r w:rsidRPr="003C2D42">
        <w:rPr>
          <w:rFonts w:ascii="Calibri" w:hAnsi="Calibri"/>
          <w:sz w:val="22"/>
        </w:rPr>
        <w:t xml:space="preserve"> </w:t>
      </w:r>
      <w:r w:rsidR="001C388B" w:rsidRPr="003C2D42">
        <w:rPr>
          <w:rFonts w:ascii="Calibri" w:hAnsi="Calibri"/>
          <w:sz w:val="22"/>
        </w:rPr>
        <w:t xml:space="preserve">i </w:t>
      </w:r>
      <w:r w:rsidR="001C388B">
        <w:rPr>
          <w:rFonts w:ascii="Calibri" w:hAnsi="Calibri"/>
          <w:sz w:val="22"/>
        </w:rPr>
        <w:t>p</w:t>
      </w:r>
      <w:r w:rsidR="001C388B" w:rsidRPr="003C2D42">
        <w:rPr>
          <w:rFonts w:ascii="Calibri" w:hAnsi="Calibri"/>
          <w:sz w:val="22"/>
        </w:rPr>
        <w:t xml:space="preserve">rojektu, w szczególności celem ich promocji – zgodnie z art. 81 ust. 1 ustawy z dnia 4 lutego 1994 roku o prawie autorskim i prawach pokrewnych </w:t>
      </w:r>
      <w:r w:rsidR="00D524A4" w:rsidRPr="00D524A4">
        <w:rPr>
          <w:rFonts w:ascii="Calibri" w:hAnsi="Calibri"/>
          <w:sz w:val="22"/>
        </w:rPr>
        <w:t>(</w:t>
      </w:r>
      <w:proofErr w:type="spellStart"/>
      <w:r w:rsidR="00D524A4" w:rsidRPr="00D524A4">
        <w:rPr>
          <w:rFonts w:ascii="Calibri" w:hAnsi="Calibri"/>
          <w:sz w:val="22"/>
        </w:rPr>
        <w:t>t.j</w:t>
      </w:r>
      <w:proofErr w:type="spellEnd"/>
      <w:r w:rsidR="00D524A4" w:rsidRPr="00D524A4">
        <w:rPr>
          <w:rFonts w:ascii="Calibri" w:hAnsi="Calibri"/>
          <w:sz w:val="22"/>
        </w:rPr>
        <w:t xml:space="preserve">. Dz. U. z 2025 r. poz. 24 z </w:t>
      </w:r>
      <w:proofErr w:type="spellStart"/>
      <w:r w:rsidR="00D524A4" w:rsidRPr="00D524A4">
        <w:rPr>
          <w:rFonts w:ascii="Calibri" w:hAnsi="Calibri"/>
          <w:sz w:val="22"/>
        </w:rPr>
        <w:t>późn</w:t>
      </w:r>
      <w:proofErr w:type="spellEnd"/>
      <w:r w:rsidR="00D524A4" w:rsidRPr="00D524A4">
        <w:rPr>
          <w:rFonts w:ascii="Calibri" w:hAnsi="Calibri"/>
          <w:sz w:val="22"/>
        </w:rPr>
        <w:t>. zm.)</w:t>
      </w:r>
      <w:r w:rsidR="001C388B" w:rsidRPr="003C2D42">
        <w:rPr>
          <w:rFonts w:ascii="Calibri" w:hAnsi="Calibri"/>
          <w:sz w:val="22"/>
        </w:rPr>
        <w:t xml:space="preserve">, a także na publikację przez </w:t>
      </w:r>
      <w:r w:rsidR="001C388B">
        <w:rPr>
          <w:rFonts w:ascii="Calibri" w:hAnsi="Calibri"/>
          <w:sz w:val="22"/>
        </w:rPr>
        <w:t xml:space="preserve">TARR </w:t>
      </w:r>
      <w:r w:rsidR="001C388B" w:rsidRPr="003C2D42">
        <w:rPr>
          <w:rFonts w:ascii="Calibri" w:hAnsi="Calibri"/>
          <w:sz w:val="22"/>
        </w:rPr>
        <w:t xml:space="preserve">ewentualnych artykułów prasowych, zdjęć, informacji o produktach oraz broszur przed, w trakcie i po </w:t>
      </w:r>
      <w:r w:rsidR="001C388B">
        <w:rPr>
          <w:rFonts w:ascii="Calibri" w:hAnsi="Calibri"/>
          <w:sz w:val="22"/>
        </w:rPr>
        <w:t>misji wyjazdowej</w:t>
      </w:r>
      <w:r w:rsidR="001C388B" w:rsidRPr="003C2D42">
        <w:rPr>
          <w:rFonts w:ascii="Calibri" w:hAnsi="Calibri"/>
          <w:sz w:val="22"/>
        </w:rPr>
        <w:t xml:space="preserve">, jeżeli działania te mają na celu promowanie </w:t>
      </w:r>
      <w:r w:rsidR="001C388B">
        <w:rPr>
          <w:rFonts w:ascii="Calibri" w:hAnsi="Calibri"/>
          <w:sz w:val="22"/>
        </w:rPr>
        <w:t>misji wyjazdowej, p</w:t>
      </w:r>
      <w:r w:rsidR="001C388B" w:rsidRPr="003C2D42">
        <w:rPr>
          <w:rFonts w:ascii="Calibri" w:hAnsi="Calibri"/>
          <w:sz w:val="22"/>
        </w:rPr>
        <w:t xml:space="preserve">rojektu lub </w:t>
      </w:r>
      <w:r>
        <w:rPr>
          <w:rFonts w:ascii="Calibri" w:hAnsi="Calibri"/>
          <w:sz w:val="22"/>
        </w:rPr>
        <w:t>przedsiębiorstwa</w:t>
      </w:r>
      <w:r w:rsidR="001C388B">
        <w:rPr>
          <w:rFonts w:ascii="Calibri" w:hAnsi="Calibri"/>
          <w:sz w:val="22"/>
        </w:rPr>
        <w:t>.</w:t>
      </w:r>
    </w:p>
    <w:p w14:paraId="3811A13E" w14:textId="77777777" w:rsidR="00BF7E5E" w:rsidRDefault="00630283" w:rsidP="002F7D2B">
      <w:pPr>
        <w:pStyle w:val="Nagwek1"/>
        <w:spacing w:before="0"/>
        <w:jc w:val="center"/>
        <w:rPr>
          <w:rFonts w:ascii="Calibri" w:hAnsi="Calibri"/>
          <w:sz w:val="22"/>
          <w:szCs w:val="24"/>
        </w:rPr>
      </w:pPr>
      <w:r w:rsidRPr="00634E10">
        <w:rPr>
          <w:rFonts w:ascii="Calibri" w:hAnsi="Calibri"/>
          <w:sz w:val="22"/>
          <w:szCs w:val="24"/>
        </w:rPr>
        <w:t>§ 1</w:t>
      </w:r>
      <w:r w:rsidRPr="00634E10">
        <w:rPr>
          <w:rFonts w:ascii="Calibri" w:hAnsi="Calibri"/>
          <w:sz w:val="22"/>
          <w:szCs w:val="24"/>
          <w:lang w:val="pl-PL"/>
        </w:rPr>
        <w:t>1</w:t>
      </w:r>
      <w:r w:rsidRPr="00634E10">
        <w:rPr>
          <w:rFonts w:ascii="Calibri" w:hAnsi="Calibri"/>
          <w:sz w:val="22"/>
          <w:szCs w:val="24"/>
        </w:rPr>
        <w:t xml:space="preserve">. </w:t>
      </w:r>
      <w:r w:rsidRPr="00634E10">
        <w:rPr>
          <w:rFonts w:ascii="Calibri" w:hAnsi="Calibri"/>
          <w:sz w:val="22"/>
          <w:szCs w:val="24"/>
          <w:lang w:val="pl-PL"/>
        </w:rPr>
        <w:t>Sposób informowania o wsparciu na udział w misji</w:t>
      </w:r>
      <w:r w:rsidR="00FE0965" w:rsidRPr="00634E10">
        <w:rPr>
          <w:rFonts w:ascii="Calibri" w:hAnsi="Calibri"/>
          <w:b w:val="0"/>
          <w:sz w:val="22"/>
          <w:lang w:val="pl-PL"/>
        </w:rPr>
        <w:t xml:space="preserve"> </w:t>
      </w:r>
      <w:r w:rsidRPr="00634E10">
        <w:rPr>
          <w:rFonts w:ascii="Calibri" w:hAnsi="Calibri"/>
          <w:sz w:val="22"/>
          <w:szCs w:val="24"/>
        </w:rPr>
        <w:t>i udzielania</w:t>
      </w:r>
    </w:p>
    <w:p w14:paraId="3FA579F6" w14:textId="11A9BF03" w:rsidR="00630283" w:rsidRPr="00634E10" w:rsidRDefault="00630283" w:rsidP="002F7D2B">
      <w:pPr>
        <w:pStyle w:val="Nagwek1"/>
        <w:spacing w:before="0"/>
        <w:jc w:val="center"/>
        <w:rPr>
          <w:rFonts w:ascii="Calibri" w:hAnsi="Calibri"/>
          <w:b w:val="0"/>
          <w:sz w:val="22"/>
          <w:lang w:val="pl-PL"/>
        </w:rPr>
      </w:pPr>
      <w:r w:rsidRPr="00634E10">
        <w:rPr>
          <w:rFonts w:ascii="Calibri" w:hAnsi="Calibri"/>
          <w:sz w:val="22"/>
          <w:szCs w:val="24"/>
        </w:rPr>
        <w:t xml:space="preserve"> wyjaśnień w kwestiach dotyczących </w:t>
      </w:r>
      <w:r w:rsidRPr="00634E10">
        <w:rPr>
          <w:rFonts w:ascii="Calibri" w:hAnsi="Calibri"/>
          <w:sz w:val="22"/>
          <w:szCs w:val="24"/>
          <w:lang w:val="pl-PL"/>
        </w:rPr>
        <w:t>Naboru</w:t>
      </w:r>
    </w:p>
    <w:p w14:paraId="68374EE8" w14:textId="387FEA68" w:rsidR="00C90D34" w:rsidRPr="00634E10" w:rsidRDefault="00C90D34" w:rsidP="006B664E">
      <w:pPr>
        <w:pStyle w:val="Akapitzlist"/>
        <w:numPr>
          <w:ilvl w:val="0"/>
          <w:numId w:val="7"/>
        </w:numPr>
        <w:spacing w:before="120" w:after="120"/>
        <w:ind w:left="425" w:hanging="425"/>
        <w:contextualSpacing w:val="0"/>
        <w:jc w:val="both"/>
        <w:rPr>
          <w:rFonts w:ascii="Calibri" w:hAnsi="Calibri"/>
          <w:sz w:val="22"/>
          <w:szCs w:val="22"/>
        </w:rPr>
      </w:pPr>
      <w:r w:rsidRPr="00634E10">
        <w:rPr>
          <w:rFonts w:ascii="Calibri" w:hAnsi="Calibri"/>
          <w:sz w:val="22"/>
          <w:szCs w:val="22"/>
        </w:rPr>
        <w:t xml:space="preserve">Informacje o wsparciu </w:t>
      </w:r>
      <w:r w:rsidR="00563022" w:rsidRPr="00634E10">
        <w:rPr>
          <w:rFonts w:ascii="Calibri" w:hAnsi="Calibri"/>
          <w:sz w:val="22"/>
          <w:szCs w:val="22"/>
        </w:rPr>
        <w:t xml:space="preserve">na </w:t>
      </w:r>
      <w:r w:rsidR="00E926D2" w:rsidRPr="00634E10">
        <w:rPr>
          <w:rFonts w:ascii="Calibri" w:hAnsi="Calibri"/>
          <w:sz w:val="22"/>
          <w:szCs w:val="22"/>
        </w:rPr>
        <w:t>udział w misji</w:t>
      </w:r>
      <w:r w:rsidR="00C96114" w:rsidRPr="00634E10">
        <w:rPr>
          <w:rFonts w:ascii="Calibri" w:hAnsi="Calibri"/>
          <w:sz w:val="22"/>
          <w:szCs w:val="22"/>
        </w:rPr>
        <w:t xml:space="preserve"> </w:t>
      </w:r>
      <w:r w:rsidRPr="00634E10">
        <w:rPr>
          <w:rFonts w:ascii="Calibri" w:hAnsi="Calibri"/>
          <w:sz w:val="22"/>
          <w:szCs w:val="22"/>
        </w:rPr>
        <w:t>dostępne będą na:</w:t>
      </w:r>
    </w:p>
    <w:p w14:paraId="21747A1C" w14:textId="00B9F67B" w:rsidR="001C388B" w:rsidRPr="001C388B" w:rsidRDefault="00C90D34">
      <w:pPr>
        <w:pStyle w:val="Akapitzlist"/>
        <w:numPr>
          <w:ilvl w:val="0"/>
          <w:numId w:val="15"/>
        </w:numPr>
        <w:spacing w:before="120" w:after="120"/>
        <w:jc w:val="both"/>
        <w:rPr>
          <w:rFonts w:ascii="Calibri" w:hAnsi="Calibri" w:cs="Calibri"/>
          <w:sz w:val="22"/>
          <w:szCs w:val="22"/>
        </w:rPr>
      </w:pPr>
      <w:r w:rsidRPr="001C388B">
        <w:rPr>
          <w:rFonts w:ascii="Calibri" w:hAnsi="Calibri"/>
          <w:sz w:val="22"/>
          <w:szCs w:val="22"/>
        </w:rPr>
        <w:t xml:space="preserve">stronie internetowej pod adresem </w:t>
      </w:r>
      <w:hyperlink r:id="rId14" w:history="1">
        <w:r w:rsidR="00BF22D6" w:rsidRPr="00C5117C">
          <w:rPr>
            <w:rStyle w:val="Hipercze"/>
            <w:rFonts w:ascii="Calibri" w:hAnsi="Calibri" w:cs="Calibri"/>
            <w:sz w:val="22"/>
            <w:szCs w:val="22"/>
          </w:rPr>
          <w:t>https://tarr.org.pl/</w:t>
        </w:r>
      </w:hyperlink>
      <w:r w:rsidR="00184964">
        <w:rPr>
          <w:rFonts w:ascii="Calibri" w:hAnsi="Calibri" w:cs="Calibri"/>
          <w:sz w:val="22"/>
          <w:szCs w:val="22"/>
        </w:rPr>
        <w:t>;</w:t>
      </w:r>
      <w:r w:rsidR="001C388B" w:rsidRPr="001C388B">
        <w:rPr>
          <w:rFonts w:ascii="Calibri" w:hAnsi="Calibri" w:cs="Calibri"/>
          <w:sz w:val="22"/>
          <w:szCs w:val="22"/>
        </w:rPr>
        <w:t xml:space="preserve"> </w:t>
      </w:r>
    </w:p>
    <w:p w14:paraId="6B26C924" w14:textId="33F30238" w:rsidR="00C90D34" w:rsidRPr="001C388B" w:rsidRDefault="00C90D34">
      <w:pPr>
        <w:pStyle w:val="Akapitzlist"/>
        <w:numPr>
          <w:ilvl w:val="0"/>
          <w:numId w:val="15"/>
        </w:numPr>
        <w:spacing w:before="120" w:after="120"/>
        <w:jc w:val="both"/>
        <w:rPr>
          <w:rFonts w:ascii="Calibri" w:hAnsi="Calibri"/>
          <w:sz w:val="22"/>
          <w:szCs w:val="22"/>
        </w:rPr>
      </w:pPr>
      <w:r w:rsidRPr="001C388B">
        <w:rPr>
          <w:rFonts w:ascii="Calibri" w:hAnsi="Calibri"/>
          <w:sz w:val="22"/>
          <w:szCs w:val="22"/>
        </w:rPr>
        <w:t xml:space="preserve">portalu społecznościowym Facebook </w:t>
      </w:r>
      <w:r w:rsidR="005301A9" w:rsidRPr="001C388B">
        <w:rPr>
          <w:rFonts w:ascii="Calibri" w:hAnsi="Calibri"/>
          <w:sz w:val="22"/>
          <w:szCs w:val="22"/>
        </w:rPr>
        <w:t xml:space="preserve">TARR: </w:t>
      </w:r>
      <w:hyperlink r:id="rId15" w:history="1">
        <w:r w:rsidR="005301A9" w:rsidRPr="001C388B">
          <w:rPr>
            <w:rStyle w:val="Hipercze"/>
            <w:rFonts w:ascii="Calibri" w:hAnsi="Calibri"/>
            <w:sz w:val="22"/>
            <w:szCs w:val="22"/>
          </w:rPr>
          <w:t>https://www.facebook.com/tarr.sa</w:t>
        </w:r>
      </w:hyperlink>
      <w:r w:rsidRPr="001C388B">
        <w:rPr>
          <w:rFonts w:ascii="Calibri" w:hAnsi="Calibri"/>
          <w:sz w:val="22"/>
          <w:szCs w:val="22"/>
        </w:rPr>
        <w:t>;</w:t>
      </w:r>
    </w:p>
    <w:p w14:paraId="49FF5C1E" w14:textId="51997560" w:rsidR="00C90D34" w:rsidRPr="00634E10" w:rsidRDefault="00C90D34" w:rsidP="006B664E">
      <w:pPr>
        <w:pStyle w:val="Akapitzlist"/>
        <w:numPr>
          <w:ilvl w:val="0"/>
          <w:numId w:val="15"/>
        </w:numPr>
        <w:spacing w:before="120" w:after="120"/>
        <w:jc w:val="both"/>
        <w:rPr>
          <w:rFonts w:ascii="Calibri" w:hAnsi="Calibri"/>
          <w:sz w:val="22"/>
          <w:szCs w:val="22"/>
        </w:rPr>
      </w:pPr>
      <w:r w:rsidRPr="00634E10">
        <w:rPr>
          <w:rFonts w:ascii="Calibri" w:hAnsi="Calibri"/>
          <w:sz w:val="22"/>
          <w:szCs w:val="22"/>
        </w:rPr>
        <w:t>w Biurze Projektu TARR</w:t>
      </w:r>
      <w:r w:rsidR="00C96114" w:rsidRPr="00634E10">
        <w:rPr>
          <w:rFonts w:ascii="Calibri" w:hAnsi="Calibri"/>
          <w:sz w:val="22"/>
          <w:szCs w:val="22"/>
        </w:rPr>
        <w:t>;</w:t>
      </w:r>
    </w:p>
    <w:p w14:paraId="1CD29679" w14:textId="1E3D9D66" w:rsidR="00A95C33" w:rsidRPr="00561363" w:rsidRDefault="00C90D34" w:rsidP="00561363">
      <w:pPr>
        <w:pStyle w:val="Akapitzlist"/>
        <w:numPr>
          <w:ilvl w:val="0"/>
          <w:numId w:val="15"/>
        </w:numPr>
        <w:spacing w:before="120" w:after="120"/>
        <w:contextualSpacing w:val="0"/>
        <w:jc w:val="both"/>
        <w:rPr>
          <w:rFonts w:ascii="Calibri" w:hAnsi="Calibri"/>
          <w:sz w:val="22"/>
          <w:szCs w:val="22"/>
        </w:rPr>
      </w:pPr>
      <w:r w:rsidRPr="00634E10">
        <w:rPr>
          <w:rFonts w:ascii="Calibri" w:hAnsi="Calibri"/>
          <w:sz w:val="22"/>
          <w:szCs w:val="22"/>
        </w:rPr>
        <w:t>pod numer</w:t>
      </w:r>
      <w:r w:rsidR="00842FC5">
        <w:rPr>
          <w:rFonts w:ascii="Calibri" w:hAnsi="Calibri"/>
          <w:sz w:val="22"/>
          <w:szCs w:val="22"/>
        </w:rPr>
        <w:t>a</w:t>
      </w:r>
      <w:r w:rsidR="00C96114" w:rsidRPr="00634E10">
        <w:rPr>
          <w:rFonts w:ascii="Calibri" w:hAnsi="Calibri"/>
          <w:sz w:val="22"/>
          <w:szCs w:val="22"/>
        </w:rPr>
        <w:t>m</w:t>
      </w:r>
      <w:r w:rsidR="00842FC5">
        <w:rPr>
          <w:rFonts w:ascii="Calibri" w:hAnsi="Calibri"/>
          <w:sz w:val="22"/>
          <w:szCs w:val="22"/>
        </w:rPr>
        <w:t>i</w:t>
      </w:r>
      <w:r w:rsidR="00C96114" w:rsidRPr="00634E10">
        <w:rPr>
          <w:rFonts w:ascii="Calibri" w:hAnsi="Calibri"/>
          <w:sz w:val="22"/>
          <w:szCs w:val="22"/>
        </w:rPr>
        <w:t xml:space="preserve"> </w:t>
      </w:r>
      <w:r w:rsidRPr="002F3BDE">
        <w:rPr>
          <w:rFonts w:ascii="Calibri" w:hAnsi="Calibri"/>
          <w:sz w:val="22"/>
          <w:szCs w:val="22"/>
        </w:rPr>
        <w:t>telefon</w:t>
      </w:r>
      <w:r w:rsidR="00842FC5" w:rsidRPr="002F3BDE">
        <w:rPr>
          <w:rFonts w:ascii="Calibri" w:hAnsi="Calibri"/>
          <w:sz w:val="22"/>
          <w:szCs w:val="22"/>
        </w:rPr>
        <w:t>ów</w:t>
      </w:r>
      <w:r w:rsidR="002F3BDE" w:rsidRPr="002F3BDE">
        <w:rPr>
          <w:rFonts w:ascii="Calibri" w:hAnsi="Calibri"/>
          <w:sz w:val="22"/>
          <w:szCs w:val="22"/>
        </w:rPr>
        <w:t>:</w:t>
      </w:r>
      <w:r w:rsidRPr="002F3BDE">
        <w:rPr>
          <w:rFonts w:ascii="Calibri" w:hAnsi="Calibri"/>
          <w:sz w:val="22"/>
          <w:szCs w:val="22"/>
        </w:rPr>
        <w:t xml:space="preserve"> </w:t>
      </w:r>
      <w:bookmarkStart w:id="17" w:name="_Hlk198672269"/>
      <w:r w:rsidR="00842FC5" w:rsidRPr="002F3BDE">
        <w:rPr>
          <w:rFonts w:ascii="Calibri" w:hAnsi="Calibri"/>
          <w:sz w:val="22"/>
          <w:szCs w:val="22"/>
        </w:rPr>
        <w:t>690</w:t>
      </w:r>
      <w:r w:rsidR="002F3BDE" w:rsidRPr="002F3BDE">
        <w:rPr>
          <w:rFonts w:ascii="Calibri" w:hAnsi="Calibri"/>
          <w:sz w:val="22"/>
          <w:szCs w:val="22"/>
        </w:rPr>
        <w:t> 980 409</w:t>
      </w:r>
      <w:r w:rsidR="00842FC5" w:rsidRPr="002F3BDE">
        <w:rPr>
          <w:rFonts w:ascii="Calibri" w:hAnsi="Calibri"/>
          <w:sz w:val="22"/>
          <w:szCs w:val="22"/>
        </w:rPr>
        <w:t xml:space="preserve">, </w:t>
      </w:r>
      <w:r w:rsidR="00171F46">
        <w:rPr>
          <w:rFonts w:ascii="Calibri" w:hAnsi="Calibri"/>
          <w:sz w:val="22"/>
          <w:szCs w:val="22"/>
        </w:rPr>
        <w:t xml:space="preserve">56 699 55 </w:t>
      </w:r>
      <w:r w:rsidR="00171F46" w:rsidRPr="00934F4F">
        <w:rPr>
          <w:rFonts w:ascii="Calibri" w:hAnsi="Calibri"/>
          <w:sz w:val="22"/>
          <w:szCs w:val="22"/>
        </w:rPr>
        <w:t xml:space="preserve">25, </w:t>
      </w:r>
      <w:r w:rsidR="008648E6" w:rsidRPr="00934F4F">
        <w:rPr>
          <w:rFonts w:ascii="Calibri" w:hAnsi="Calibri"/>
          <w:sz w:val="22"/>
          <w:szCs w:val="22"/>
        </w:rPr>
        <w:t xml:space="preserve">56 699 54 </w:t>
      </w:r>
      <w:r w:rsidR="00842FC5" w:rsidRPr="00934F4F">
        <w:rPr>
          <w:rFonts w:ascii="Calibri" w:hAnsi="Calibri"/>
          <w:sz w:val="22"/>
          <w:szCs w:val="22"/>
        </w:rPr>
        <w:t>70</w:t>
      </w:r>
      <w:r w:rsidRPr="00934F4F">
        <w:rPr>
          <w:rFonts w:ascii="Calibri" w:hAnsi="Calibri"/>
          <w:sz w:val="22"/>
          <w:szCs w:val="22"/>
        </w:rPr>
        <w:t>.</w:t>
      </w:r>
    </w:p>
    <w:bookmarkEnd w:id="17"/>
    <w:p w14:paraId="5AC580FD" w14:textId="37A508EE" w:rsidR="00F42AFA" w:rsidRDefault="00F42AFA" w:rsidP="00F25D8A">
      <w:pPr>
        <w:pStyle w:val="Nagwek1"/>
        <w:spacing w:before="240" w:after="240"/>
        <w:jc w:val="center"/>
        <w:rPr>
          <w:rFonts w:ascii="Calibri" w:hAnsi="Calibri"/>
          <w:sz w:val="22"/>
          <w:szCs w:val="24"/>
        </w:rPr>
      </w:pPr>
      <w:r w:rsidRPr="00634E10">
        <w:rPr>
          <w:rFonts w:ascii="Calibri" w:hAnsi="Calibri"/>
          <w:sz w:val="22"/>
          <w:szCs w:val="24"/>
        </w:rPr>
        <w:t>§ 1</w:t>
      </w:r>
      <w:r>
        <w:rPr>
          <w:rFonts w:ascii="Calibri" w:hAnsi="Calibri"/>
          <w:sz w:val="22"/>
          <w:szCs w:val="24"/>
          <w:lang w:val="pl-PL"/>
        </w:rPr>
        <w:t>2</w:t>
      </w:r>
      <w:r w:rsidRPr="00634E10">
        <w:rPr>
          <w:rFonts w:ascii="Calibri" w:hAnsi="Calibri"/>
          <w:sz w:val="22"/>
          <w:szCs w:val="24"/>
        </w:rPr>
        <w:t xml:space="preserve">. </w:t>
      </w:r>
      <w:r>
        <w:rPr>
          <w:rFonts w:ascii="Calibri" w:hAnsi="Calibri"/>
          <w:sz w:val="22"/>
          <w:szCs w:val="24"/>
          <w:lang w:val="pl-PL"/>
        </w:rPr>
        <w:t>Przetwarzanie danych osobowych</w:t>
      </w:r>
    </w:p>
    <w:p w14:paraId="5613A6D0" w14:textId="61126DCF" w:rsidR="00F42AFA" w:rsidRPr="00330613" w:rsidRDefault="00F42AFA" w:rsidP="00F42AFA">
      <w:pPr>
        <w:spacing w:before="120" w:after="120"/>
        <w:jc w:val="both"/>
        <w:textAlignment w:val="baseline"/>
        <w:rPr>
          <w:rFonts w:ascii="Calibri" w:eastAsia="Calibri" w:hAnsi="Calibri" w:cs="Calibri"/>
          <w:color w:val="000000"/>
          <w:sz w:val="22"/>
          <w:szCs w:val="22"/>
        </w:rPr>
      </w:pPr>
      <w:r w:rsidRPr="00330613">
        <w:rPr>
          <w:rFonts w:ascii="Calibri" w:eastAsia="Calibri" w:hAnsi="Calibri" w:cs="Calibri"/>
          <w:color w:val="000000"/>
          <w:sz w:val="22"/>
          <w:szCs w:val="22"/>
        </w:rPr>
        <w:t>Zgodnie z art. 13 i/lub 14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zwanym dalej RODO, Toruńska Agencja Rozwoju Regionalnego S.A. informuje, iż:</w:t>
      </w:r>
    </w:p>
    <w:p w14:paraId="4AF367C8" w14:textId="0C74C0B1" w:rsidR="00F42AFA" w:rsidRPr="00F42AFA" w:rsidRDefault="00F42AFA" w:rsidP="00F42AFA">
      <w:pPr>
        <w:pStyle w:val="Akapitzlist"/>
        <w:numPr>
          <w:ilvl w:val="0"/>
          <w:numId w:val="37"/>
        </w:numPr>
        <w:spacing w:before="120" w:after="120" w:line="276" w:lineRule="auto"/>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 xml:space="preserve">Administratorem danych osobowych osób fizycznych przetwarzanych w związku z realizacją Projektu pn. </w:t>
      </w:r>
      <w:r w:rsidRPr="0023794F">
        <w:rPr>
          <w:rFonts w:ascii="Calibri" w:eastAsia="SimSun" w:hAnsi="Calibri" w:cs="Calibri"/>
          <w:sz w:val="22"/>
          <w:szCs w:val="22"/>
          <w:lang w:eastAsia="hi-IN" w:bidi="hi-IN"/>
        </w:rPr>
        <w:t>„</w:t>
      </w:r>
      <w:r w:rsidR="0023794F">
        <w:rPr>
          <w:rFonts w:ascii="Calibri" w:eastAsia="SimSun" w:hAnsi="Calibri" w:cs="Calibri"/>
          <w:sz w:val="22"/>
          <w:szCs w:val="22"/>
          <w:lang w:eastAsia="hi-IN" w:bidi="hi-IN"/>
        </w:rPr>
        <w:t>Promocja gospodarki regionalnej</w:t>
      </w:r>
      <w:r w:rsidRPr="0023794F">
        <w:rPr>
          <w:rFonts w:ascii="Calibri" w:eastAsia="SimSun" w:hAnsi="Calibri" w:cs="Calibri"/>
          <w:sz w:val="22"/>
          <w:szCs w:val="22"/>
          <w:lang w:eastAsia="hi-IN" w:bidi="hi-IN"/>
        </w:rPr>
        <w:t>”</w:t>
      </w:r>
      <w:r w:rsidRPr="00F42AFA">
        <w:rPr>
          <w:rFonts w:ascii="Calibri" w:eastAsia="SimSun" w:hAnsi="Calibri" w:cs="Calibri"/>
          <w:sz w:val="22"/>
          <w:szCs w:val="22"/>
          <w:lang w:eastAsia="hi-IN" w:bidi="hi-IN"/>
        </w:rPr>
        <w:t xml:space="preserve"> jest Toruńska Agencja Rozwoju Regionalnego S.A. w Toruniu, ul. Włocławska 167, Inspektor Ochrony Danych Osobowych: tel. 56 699 55 00, e-mail: </w:t>
      </w:r>
      <w:hyperlink r:id="rId16" w:history="1">
        <w:r w:rsidRPr="00F42AFA">
          <w:rPr>
            <w:rStyle w:val="Hipercze"/>
            <w:rFonts w:ascii="Calibri" w:eastAsia="SimSun" w:hAnsi="Calibri" w:cs="Calibri"/>
            <w:sz w:val="22"/>
            <w:szCs w:val="22"/>
            <w:lang w:eastAsia="hi-IN" w:bidi="hi-IN"/>
          </w:rPr>
          <w:t>iodo@tarr.org.pl</w:t>
        </w:r>
      </w:hyperlink>
      <w:r w:rsidRPr="00F42AFA">
        <w:rPr>
          <w:rFonts w:ascii="Calibri" w:eastAsia="SimSun" w:hAnsi="Calibri" w:cs="Calibri"/>
          <w:sz w:val="22"/>
          <w:szCs w:val="22"/>
          <w:lang w:eastAsia="hi-IN" w:bidi="hi-IN"/>
        </w:rPr>
        <w:t>.</w:t>
      </w:r>
    </w:p>
    <w:p w14:paraId="76E144E9" w14:textId="77777777" w:rsidR="00F42AFA" w:rsidRPr="00F42AFA" w:rsidRDefault="00F42AFA" w:rsidP="00F42AFA">
      <w:pPr>
        <w:pStyle w:val="Akapitzlist"/>
        <w:numPr>
          <w:ilvl w:val="0"/>
          <w:numId w:val="37"/>
        </w:numPr>
        <w:spacing w:before="120" w:after="120" w:line="276" w:lineRule="auto"/>
        <w:contextualSpacing w:val="0"/>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Dane osobowe przetwarzane będą na podstawie i w celu:</w:t>
      </w:r>
    </w:p>
    <w:p w14:paraId="3B1D9602" w14:textId="0670E4E9" w:rsidR="00F42AFA" w:rsidRPr="00F42AFA" w:rsidRDefault="00F42AFA" w:rsidP="00F42AFA">
      <w:pPr>
        <w:pStyle w:val="Default"/>
        <w:numPr>
          <w:ilvl w:val="0"/>
          <w:numId w:val="39"/>
        </w:numPr>
        <w:autoSpaceDE w:val="0"/>
        <w:autoSpaceDN w:val="0"/>
        <w:adjustRightInd w:val="0"/>
        <w:spacing w:before="120" w:after="120"/>
        <w:ind w:left="964"/>
        <w:jc w:val="both"/>
        <w:rPr>
          <w:rFonts w:ascii="Calibri" w:hAnsi="Calibri" w:cs="Calibri"/>
          <w:sz w:val="22"/>
          <w:szCs w:val="22"/>
        </w:rPr>
      </w:pPr>
      <w:r w:rsidRPr="00F42AFA">
        <w:rPr>
          <w:rFonts w:ascii="Calibri" w:hAnsi="Calibri" w:cs="Calibri"/>
          <w:sz w:val="22"/>
          <w:szCs w:val="22"/>
        </w:rPr>
        <w:t xml:space="preserve">wypełnienia obowiązków prawnych, ciążących na administratorze, wykonywania zadań </w:t>
      </w:r>
      <w:r w:rsidRPr="00F42AFA">
        <w:rPr>
          <w:rFonts w:ascii="Calibri" w:hAnsi="Calibri" w:cs="Calibri"/>
          <w:sz w:val="22"/>
          <w:szCs w:val="22"/>
        </w:rPr>
        <w:br/>
        <w:t>w związku z realizacją Projektu pn. „</w:t>
      </w:r>
      <w:r w:rsidR="0023794F">
        <w:rPr>
          <w:rFonts w:ascii="Calibri" w:eastAsia="SimSun" w:hAnsi="Calibri" w:cs="Calibri"/>
          <w:sz w:val="22"/>
          <w:szCs w:val="22"/>
          <w:lang w:eastAsia="hi-IN" w:bidi="hi-IN"/>
        </w:rPr>
        <w:t>Promocja gospodarki regionalnej</w:t>
      </w:r>
      <w:r w:rsidRPr="00F42AFA">
        <w:rPr>
          <w:rFonts w:ascii="Calibri" w:hAnsi="Calibri" w:cs="Calibri"/>
          <w:sz w:val="22"/>
          <w:szCs w:val="22"/>
        </w:rPr>
        <w:t>” FEKP.01.03-IZ.00-000</w:t>
      </w:r>
      <w:r w:rsidR="00437CB3">
        <w:rPr>
          <w:rFonts w:ascii="Calibri" w:hAnsi="Calibri" w:cs="Calibri"/>
          <w:sz w:val="22"/>
          <w:szCs w:val="22"/>
        </w:rPr>
        <w:t>7</w:t>
      </w:r>
      <w:r w:rsidRPr="00F42AFA">
        <w:rPr>
          <w:rFonts w:ascii="Calibri" w:hAnsi="Calibri" w:cs="Calibri"/>
          <w:sz w:val="22"/>
          <w:szCs w:val="22"/>
        </w:rPr>
        <w:t>/24 współfinansowanego ze środków Europejskiego Funduszu Rozwoju Regionalnego w ramach Priorytetu 1 Fundusze Europejskie na rzecz wzrostu innowacyjności i konkurencyjności regionu, Działania 1.3 Wsparcie MŚP, Celu szczegółowego 1 iii. Wzmacnianie trwałego wzrostu i konkurencyjności MŚP oraz tworzenie miejsc pracy w MŚP w tym poprzez inwestycje produkcyjne programu Fundusze Europejskie dla Kujaw i Pomorza 2021-2027 (dalej Projekt), w tym w odniesieniu do przepisów ustawy z dnia z dnia 28 kwietnia 2022 r. o zasadach realizacji zadań finansowanych ze środków europejskich w perspektywie finansowej 2021–2027 (art. 6 ust. 1. lit. c) RODO);</w:t>
      </w:r>
    </w:p>
    <w:p w14:paraId="79108BD6" w14:textId="340A660F" w:rsidR="00F42AFA" w:rsidRPr="00F42AFA" w:rsidRDefault="00F42AFA" w:rsidP="00F42AFA">
      <w:pPr>
        <w:pStyle w:val="Default"/>
        <w:numPr>
          <w:ilvl w:val="0"/>
          <w:numId w:val="39"/>
        </w:numPr>
        <w:autoSpaceDE w:val="0"/>
        <w:autoSpaceDN w:val="0"/>
        <w:adjustRightInd w:val="0"/>
        <w:spacing w:before="120" w:after="120" w:line="276" w:lineRule="auto"/>
        <w:ind w:left="964" w:hanging="425"/>
        <w:jc w:val="both"/>
        <w:rPr>
          <w:rFonts w:ascii="Calibri" w:hAnsi="Calibri" w:cs="Calibri"/>
          <w:sz w:val="22"/>
          <w:szCs w:val="22"/>
        </w:rPr>
      </w:pPr>
      <w:r w:rsidRPr="00F42AFA">
        <w:rPr>
          <w:rFonts w:ascii="Calibri" w:hAnsi="Calibri" w:cs="Calibri"/>
          <w:kern w:val="1"/>
          <w:sz w:val="22"/>
          <w:szCs w:val="22"/>
        </w:rPr>
        <w:t xml:space="preserve">ochrony prawnie uzasadnionych interesów Administratora, tj. </w:t>
      </w:r>
      <w:r w:rsidRPr="00F42AFA">
        <w:rPr>
          <w:rFonts w:ascii="Calibri" w:hAnsi="Calibri" w:cs="Calibri"/>
          <w:sz w:val="22"/>
          <w:szCs w:val="22"/>
        </w:rPr>
        <w:t xml:space="preserve">w celach archiwizacyjnych, </w:t>
      </w:r>
      <w:r w:rsidRPr="00F42AFA">
        <w:rPr>
          <w:rFonts w:ascii="Calibri" w:hAnsi="Calibri" w:cs="Calibri"/>
          <w:kern w:val="1"/>
          <w:sz w:val="22"/>
          <w:szCs w:val="22"/>
        </w:rPr>
        <w:t xml:space="preserve">statystycznych, dochodzenia ewentualnych roszczeń w związku z uczestnictwem </w:t>
      </w:r>
      <w:r w:rsidRPr="00F42AFA">
        <w:rPr>
          <w:rFonts w:ascii="Calibri" w:hAnsi="Calibri" w:cs="Calibri"/>
          <w:kern w:val="1"/>
          <w:sz w:val="22"/>
          <w:szCs w:val="22"/>
        </w:rPr>
        <w:br/>
        <w:t>w projekcie (art. 6 ust. 1. lit. f) RODO);</w:t>
      </w:r>
    </w:p>
    <w:p w14:paraId="0AD18B07" w14:textId="4CEEE7BE" w:rsidR="00F42AFA" w:rsidRPr="00F42AFA" w:rsidRDefault="00F42AFA" w:rsidP="00F42AFA">
      <w:pPr>
        <w:pStyle w:val="Akapitzlist"/>
        <w:numPr>
          <w:ilvl w:val="0"/>
          <w:numId w:val="39"/>
        </w:numPr>
        <w:suppressAutoHyphens/>
        <w:spacing w:before="120" w:after="120" w:line="276" w:lineRule="auto"/>
        <w:ind w:left="964" w:hanging="425"/>
        <w:contextualSpacing w:val="0"/>
        <w:jc w:val="both"/>
        <w:textAlignment w:val="baseline"/>
        <w:rPr>
          <w:rFonts w:ascii="Calibri" w:hAnsi="Calibri" w:cs="Calibri"/>
          <w:kern w:val="1"/>
          <w:sz w:val="22"/>
          <w:szCs w:val="22"/>
          <w:lang w:eastAsia="ar-SA"/>
        </w:rPr>
      </w:pPr>
      <w:r w:rsidRPr="00F42AFA">
        <w:rPr>
          <w:rFonts w:ascii="Calibri" w:hAnsi="Calibri" w:cs="Calibri"/>
          <w:kern w:val="1"/>
          <w:sz w:val="22"/>
          <w:szCs w:val="22"/>
          <w:lang w:eastAsia="ar-SA"/>
        </w:rPr>
        <w:t>realizacji Umowy</w:t>
      </w:r>
      <w:r>
        <w:rPr>
          <w:rFonts w:ascii="Calibri" w:hAnsi="Calibri" w:cs="Calibri"/>
          <w:kern w:val="1"/>
          <w:sz w:val="22"/>
          <w:szCs w:val="22"/>
          <w:lang w:eastAsia="ar-SA"/>
        </w:rPr>
        <w:t xml:space="preserve"> o udział w misji</w:t>
      </w:r>
      <w:r w:rsidRPr="00F42AFA">
        <w:rPr>
          <w:rFonts w:ascii="Calibri" w:hAnsi="Calibri" w:cs="Calibri"/>
          <w:kern w:val="1"/>
          <w:sz w:val="22"/>
          <w:szCs w:val="22"/>
          <w:lang w:eastAsia="ar-SA"/>
        </w:rPr>
        <w:t xml:space="preserve"> i/lub działań przed jej zawarciem - na podstawie art. 6 ust. 1 </w:t>
      </w:r>
      <w:r w:rsidRPr="00F42AFA">
        <w:rPr>
          <w:rFonts w:ascii="Calibri" w:hAnsi="Calibri" w:cs="Calibri"/>
          <w:kern w:val="1"/>
          <w:sz w:val="22"/>
          <w:szCs w:val="22"/>
          <w:lang w:eastAsia="ar-SA"/>
        </w:rPr>
        <w:br/>
        <w:t xml:space="preserve">lit. b)  RODO lub art. 6 ust 1 lit. f);   </w:t>
      </w:r>
    </w:p>
    <w:p w14:paraId="23CF4FCE" w14:textId="77777777" w:rsidR="00F42AFA" w:rsidRPr="00F42AFA" w:rsidRDefault="00F42AFA" w:rsidP="00F42AFA">
      <w:pPr>
        <w:pStyle w:val="Akapitzlist"/>
        <w:numPr>
          <w:ilvl w:val="0"/>
          <w:numId w:val="39"/>
        </w:numPr>
        <w:suppressAutoHyphens/>
        <w:spacing w:before="120" w:after="120" w:line="276" w:lineRule="auto"/>
        <w:ind w:left="964" w:hanging="425"/>
        <w:contextualSpacing w:val="0"/>
        <w:jc w:val="both"/>
        <w:textAlignment w:val="baseline"/>
        <w:rPr>
          <w:rFonts w:ascii="Calibri" w:hAnsi="Calibri" w:cs="Calibri"/>
          <w:kern w:val="1"/>
          <w:sz w:val="22"/>
          <w:szCs w:val="22"/>
          <w:lang w:eastAsia="ar-SA"/>
        </w:rPr>
      </w:pPr>
      <w:r w:rsidRPr="00F42AFA">
        <w:rPr>
          <w:rFonts w:ascii="Calibri" w:hAnsi="Calibri" w:cs="Calibri"/>
          <w:kern w:val="1"/>
          <w:sz w:val="22"/>
          <w:szCs w:val="22"/>
          <w:lang w:eastAsia="ar-SA"/>
        </w:rPr>
        <w:lastRenderedPageBreak/>
        <w:t>przekazania danych innym podmiotom upoważnionym z mocy prawa, np. na podstawie przepisów podatkowych, ubezpieczeń społecznych, czy dostępu do informacji publicznej –  na podstawie art. 6 ust. 1 lit. c)  RODO.</w:t>
      </w:r>
    </w:p>
    <w:p w14:paraId="63355784" w14:textId="77777777" w:rsidR="00F42AFA" w:rsidRPr="00F42AFA" w:rsidRDefault="00F42AFA" w:rsidP="00F42AFA">
      <w:pPr>
        <w:pStyle w:val="Akapitzlist"/>
        <w:numPr>
          <w:ilvl w:val="0"/>
          <w:numId w:val="37"/>
        </w:numPr>
        <w:spacing w:before="120" w:after="120" w:line="276" w:lineRule="auto"/>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 xml:space="preserve">Odbiorcami danych osobowych będą: </w:t>
      </w:r>
    </w:p>
    <w:p w14:paraId="106B6050" w14:textId="77777777" w:rsidR="00F42AFA" w:rsidRPr="00F42AFA" w:rsidRDefault="00F42AFA" w:rsidP="00F42AFA">
      <w:pPr>
        <w:pStyle w:val="Default"/>
        <w:numPr>
          <w:ilvl w:val="0"/>
          <w:numId w:val="38"/>
        </w:numPr>
        <w:autoSpaceDE w:val="0"/>
        <w:autoSpaceDN w:val="0"/>
        <w:adjustRightInd w:val="0"/>
        <w:spacing w:before="120" w:after="120" w:line="276" w:lineRule="auto"/>
        <w:ind w:left="885" w:hanging="426"/>
        <w:jc w:val="both"/>
        <w:rPr>
          <w:rFonts w:ascii="Calibri" w:hAnsi="Calibri" w:cs="Calibri"/>
          <w:kern w:val="1"/>
          <w:sz w:val="22"/>
          <w:szCs w:val="22"/>
        </w:rPr>
      </w:pPr>
      <w:r w:rsidRPr="00F42AFA">
        <w:rPr>
          <w:rFonts w:ascii="Calibri" w:hAnsi="Calibri" w:cs="Calibri"/>
          <w:kern w:val="1"/>
          <w:sz w:val="22"/>
          <w:szCs w:val="22"/>
        </w:rPr>
        <w:t>podmioty uprawnione z mocy prawa do uzyskania danych osobowych, jak np. Urząd Skarbowy;</w:t>
      </w:r>
    </w:p>
    <w:p w14:paraId="025A8C1F" w14:textId="0DFA15C2" w:rsidR="00F42AFA" w:rsidRPr="00F42AFA" w:rsidRDefault="00F42AFA" w:rsidP="00F42AFA">
      <w:pPr>
        <w:pStyle w:val="Default"/>
        <w:numPr>
          <w:ilvl w:val="0"/>
          <w:numId w:val="38"/>
        </w:numPr>
        <w:autoSpaceDE w:val="0"/>
        <w:autoSpaceDN w:val="0"/>
        <w:adjustRightInd w:val="0"/>
        <w:spacing w:before="120" w:after="120" w:line="276" w:lineRule="auto"/>
        <w:ind w:left="885" w:hanging="426"/>
        <w:jc w:val="both"/>
        <w:rPr>
          <w:rFonts w:ascii="Calibri" w:hAnsi="Calibri" w:cs="Calibri"/>
          <w:kern w:val="1"/>
          <w:sz w:val="22"/>
          <w:szCs w:val="22"/>
        </w:rPr>
      </w:pPr>
      <w:r w:rsidRPr="00F42AFA">
        <w:rPr>
          <w:rFonts w:ascii="Calibri" w:hAnsi="Calibri" w:cs="Calibri"/>
          <w:kern w:val="1"/>
          <w:sz w:val="22"/>
          <w:szCs w:val="22"/>
        </w:rPr>
        <w:t xml:space="preserve">instytucje udzielające wsparcia finansowego lub innego wsparcia publicznego, </w:t>
      </w:r>
      <w:r w:rsidRPr="00F42AFA">
        <w:rPr>
          <w:rFonts w:ascii="Calibri" w:hAnsi="Calibri" w:cs="Calibri"/>
          <w:kern w:val="1"/>
          <w:sz w:val="22"/>
          <w:szCs w:val="22"/>
        </w:rPr>
        <w:br/>
        <w:t>w szczególności podmioty wymienione w art. 87 ust 1 ustawy z dnia 28 kwietnia 2022 r. o zasadach realizacji zadań finansowanych ze środków europejskich</w:t>
      </w:r>
      <w:r w:rsidR="00184964">
        <w:rPr>
          <w:rFonts w:ascii="Calibri" w:hAnsi="Calibri" w:cs="Calibri"/>
          <w:kern w:val="1"/>
          <w:sz w:val="22"/>
          <w:szCs w:val="22"/>
        </w:rPr>
        <w:t xml:space="preserve"> </w:t>
      </w:r>
      <w:r w:rsidRPr="00F42AFA">
        <w:rPr>
          <w:rFonts w:ascii="Calibri" w:hAnsi="Calibri" w:cs="Calibri"/>
          <w:kern w:val="1"/>
          <w:sz w:val="22"/>
          <w:szCs w:val="22"/>
        </w:rPr>
        <w:t xml:space="preserve">w perspektywie finansowej 2021–2027;  </w:t>
      </w:r>
    </w:p>
    <w:p w14:paraId="66BE376F" w14:textId="7429125F" w:rsidR="00F42AFA" w:rsidRPr="00F42AFA" w:rsidRDefault="00F42AFA" w:rsidP="00F42AFA">
      <w:pPr>
        <w:pStyle w:val="Default"/>
        <w:numPr>
          <w:ilvl w:val="0"/>
          <w:numId w:val="38"/>
        </w:numPr>
        <w:autoSpaceDE w:val="0"/>
        <w:autoSpaceDN w:val="0"/>
        <w:adjustRightInd w:val="0"/>
        <w:spacing w:before="120" w:after="120" w:line="276" w:lineRule="auto"/>
        <w:ind w:left="885" w:hanging="426"/>
        <w:jc w:val="both"/>
        <w:rPr>
          <w:rFonts w:ascii="Calibri" w:hAnsi="Calibri" w:cs="Calibri"/>
          <w:kern w:val="1"/>
          <w:sz w:val="22"/>
          <w:szCs w:val="22"/>
        </w:rPr>
      </w:pPr>
      <w:r w:rsidRPr="00F42AFA">
        <w:rPr>
          <w:rFonts w:ascii="Calibri" w:hAnsi="Calibri" w:cs="Calibri"/>
          <w:kern w:val="1"/>
          <w:sz w:val="22"/>
          <w:szCs w:val="22"/>
        </w:rPr>
        <w:t xml:space="preserve">inne podmioty uczestniczące w realizacji Projektu, tj. podmioty, które w imieniu Administratora przetwarzają dane osobowe na podstawie zawartej z nim umowy powierzenia przetwarzania danych lub udostępnienia danych, w tym, banki, firmy audytowe i konsultingowe, firmy prawnicze, firmy świadczące usługi IT i </w:t>
      </w:r>
      <w:proofErr w:type="spellStart"/>
      <w:r w:rsidRPr="00F42AFA">
        <w:rPr>
          <w:rFonts w:ascii="Calibri" w:hAnsi="Calibri" w:cs="Calibri"/>
          <w:kern w:val="1"/>
          <w:sz w:val="22"/>
          <w:szCs w:val="22"/>
        </w:rPr>
        <w:t>Cloud</w:t>
      </w:r>
      <w:proofErr w:type="spellEnd"/>
      <w:r w:rsidRPr="00F42AFA">
        <w:rPr>
          <w:rFonts w:ascii="Calibri" w:hAnsi="Calibri" w:cs="Calibri"/>
          <w:kern w:val="1"/>
          <w:sz w:val="22"/>
          <w:szCs w:val="22"/>
        </w:rPr>
        <w:t>, administratorzy poczty elektronicznej (e-mail), firmy świadczące usługi pocztowe i kurierskie, dostawcy audiowizualnych i radiowych usług medialnych (nadawcy publiczni).</w:t>
      </w:r>
    </w:p>
    <w:p w14:paraId="2A6183AE" w14:textId="77777777" w:rsidR="00F42AFA" w:rsidRPr="00F42AFA" w:rsidRDefault="00F42AFA" w:rsidP="00F42AFA">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hAnsi="Calibri" w:cs="Calibri"/>
          <w:sz w:val="22"/>
          <w:szCs w:val="22"/>
        </w:rPr>
        <w:t xml:space="preserve">W ramach przetwarzania danych nie stosujemy metod polegających na zautomatyzowanym podejmowaniu decyzji, w tym profilowaniu.  </w:t>
      </w:r>
    </w:p>
    <w:p w14:paraId="7A057955" w14:textId="77777777" w:rsidR="00F42AFA" w:rsidRPr="00F42AFA" w:rsidRDefault="00F42AFA" w:rsidP="00F42AFA">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hAnsi="Calibri" w:cs="Calibri"/>
          <w:sz w:val="22"/>
          <w:szCs w:val="22"/>
        </w:rPr>
        <w:t xml:space="preserve">Administrator nie przekazuje danych osobowych poza Europejski Obszaru Gospodarczy (EOG). </w:t>
      </w:r>
    </w:p>
    <w:p w14:paraId="3F0CAAE3" w14:textId="77777777" w:rsidR="00F42AFA" w:rsidRPr="00F42AFA" w:rsidRDefault="00F42AFA" w:rsidP="00F42AFA">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 xml:space="preserve">Na zasadach opisanych w RODO, osoba, której dane osobowe są przetwarzane ma prawo do żądania od Administratora dostępu do danych osobowych oraz otrzymania ich kopii, sprostowania (poprawiania) danych, usunięcia, w sytuacji gdy przetwarzanie danych nie następuje w celu wywiązania się z obowiązku wynikającego z przepisu prawa lub ograniczenia przetwarzania danych (przy czym przepisy odrębne mogą wyłączyć możliwość skorzystania z tego prawa) </w:t>
      </w:r>
      <w:bookmarkStart w:id="18" w:name="_Hlk514674963"/>
      <w:r w:rsidRPr="00F42AFA">
        <w:rPr>
          <w:rFonts w:ascii="Calibri" w:eastAsia="SimSun" w:hAnsi="Calibri" w:cs="Calibri"/>
          <w:sz w:val="22"/>
          <w:szCs w:val="22"/>
          <w:lang w:eastAsia="hi-IN" w:bidi="hi-IN"/>
        </w:rPr>
        <w:t>oraz prawo do wniesienia sprzeciwu wobec przetwarzania danych i prawo do przenoszenia danych osobowych</w:t>
      </w:r>
      <w:bookmarkEnd w:id="18"/>
      <w:r w:rsidRPr="00F42AFA">
        <w:rPr>
          <w:rFonts w:ascii="Calibri" w:eastAsia="SimSun" w:hAnsi="Calibri" w:cs="Calibri"/>
          <w:sz w:val="22"/>
          <w:szCs w:val="22"/>
          <w:lang w:eastAsia="hi-IN" w:bidi="hi-IN"/>
        </w:rPr>
        <w:t xml:space="preserve">, o ile przetwarzanie odbywa się w sposób zautomatyzowany. </w:t>
      </w:r>
    </w:p>
    <w:p w14:paraId="6404ADCA" w14:textId="77777777" w:rsidR="00F42AFA" w:rsidRPr="00F42AFA" w:rsidRDefault="00F42AFA" w:rsidP="00F42AFA">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Osoba, której dotyczą dane osobowe ma prawo wniesienia skargi do organu nadzorczego, tj. Prezesa Urzędu Ochrony Danych Osobowych.</w:t>
      </w:r>
    </w:p>
    <w:p w14:paraId="228C0ABB" w14:textId="77777777" w:rsidR="00F42AFA" w:rsidRPr="00F42AFA" w:rsidRDefault="00F42AFA" w:rsidP="00F42AFA">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 xml:space="preserve">Dane osobowe przetwarzane będą przez okres realizacji umowy w projekcie oraz okres niezbędny do rozliczenia dofinansowania udzielonego z budżetu Unii Europejskiej, zgodnie z przepisami prawa, w tym także ustawy o narodowym zasobie archiwalnym i archiwach i zapisami umowy na realizację Projektu, przy uwzględnieniu okresu dochodzenia ewentualnych roszczeń, jednak nie krócej niż 10 lat. </w:t>
      </w:r>
    </w:p>
    <w:p w14:paraId="63D95986" w14:textId="241B83C7" w:rsidR="00A95C33" w:rsidRPr="00561363" w:rsidRDefault="00F42AFA" w:rsidP="00561363">
      <w:pPr>
        <w:pStyle w:val="Akapitzlist"/>
        <w:numPr>
          <w:ilvl w:val="0"/>
          <w:numId w:val="37"/>
        </w:numPr>
        <w:spacing w:before="120" w:after="120" w:line="276" w:lineRule="auto"/>
        <w:ind w:left="709"/>
        <w:contextualSpacing w:val="0"/>
        <w:jc w:val="both"/>
        <w:textAlignment w:val="baseline"/>
        <w:rPr>
          <w:rFonts w:ascii="Calibri" w:eastAsia="SimSun" w:hAnsi="Calibri" w:cs="Calibri"/>
          <w:sz w:val="22"/>
          <w:szCs w:val="22"/>
          <w:lang w:eastAsia="hi-IN" w:bidi="hi-IN"/>
        </w:rPr>
      </w:pPr>
      <w:r w:rsidRPr="00F42AFA">
        <w:rPr>
          <w:rFonts w:ascii="Calibri" w:eastAsia="SimSun" w:hAnsi="Calibri" w:cs="Calibri"/>
          <w:sz w:val="22"/>
          <w:szCs w:val="22"/>
          <w:lang w:eastAsia="hi-IN" w:bidi="hi-IN"/>
        </w:rPr>
        <w:t>Podanie danych osobowych jest dobrowolne, ale jest warunkiem uczestnictwa w Projekcie.</w:t>
      </w:r>
      <w:r w:rsidRPr="006F4D43">
        <w:rPr>
          <w:rFonts w:ascii="Calibri" w:eastAsia="SimSun" w:hAnsi="Calibri" w:cs="Calibri"/>
          <w:sz w:val="22"/>
          <w:szCs w:val="22"/>
          <w:lang w:eastAsia="hi-IN" w:bidi="hi-IN"/>
        </w:rPr>
        <w:t xml:space="preserve"> </w:t>
      </w:r>
    </w:p>
    <w:p w14:paraId="0F908316" w14:textId="32696DE5" w:rsidR="00BE0EA3" w:rsidRPr="00634E10" w:rsidRDefault="00CE30AF" w:rsidP="00F25D8A">
      <w:pPr>
        <w:pStyle w:val="Nagwek1"/>
        <w:spacing w:before="240" w:after="240"/>
        <w:jc w:val="center"/>
        <w:rPr>
          <w:rFonts w:ascii="Calibri" w:hAnsi="Calibri"/>
          <w:b w:val="0"/>
          <w:sz w:val="22"/>
        </w:rPr>
      </w:pPr>
      <w:r w:rsidRPr="00634E10">
        <w:rPr>
          <w:rFonts w:ascii="Calibri" w:hAnsi="Calibri"/>
          <w:sz w:val="22"/>
          <w:szCs w:val="24"/>
        </w:rPr>
        <w:t>§1</w:t>
      </w:r>
      <w:r w:rsidR="00BF7E5E">
        <w:rPr>
          <w:rFonts w:ascii="Calibri" w:hAnsi="Calibri"/>
          <w:sz w:val="22"/>
          <w:szCs w:val="24"/>
        </w:rPr>
        <w:t>3</w:t>
      </w:r>
      <w:r w:rsidR="005C2BD3" w:rsidRPr="00634E10">
        <w:rPr>
          <w:rFonts w:ascii="Calibri" w:hAnsi="Calibri"/>
          <w:sz w:val="22"/>
          <w:szCs w:val="24"/>
        </w:rPr>
        <w:t xml:space="preserve">. </w:t>
      </w:r>
      <w:r w:rsidRPr="00634E10">
        <w:rPr>
          <w:rFonts w:ascii="Calibri" w:hAnsi="Calibri"/>
          <w:sz w:val="22"/>
          <w:szCs w:val="24"/>
        </w:rPr>
        <w:t>Postanowienia końcowe</w:t>
      </w:r>
    </w:p>
    <w:p w14:paraId="360191E6" w14:textId="134AD2DD" w:rsidR="00BE0EA3" w:rsidRPr="00634E10" w:rsidRDefault="00550427" w:rsidP="006B664E">
      <w:pPr>
        <w:numPr>
          <w:ilvl w:val="0"/>
          <w:numId w:val="6"/>
        </w:numPr>
        <w:tabs>
          <w:tab w:val="left" w:pos="426"/>
        </w:tabs>
        <w:spacing w:before="120" w:after="120"/>
        <w:ind w:left="425" w:hanging="425"/>
        <w:jc w:val="both"/>
        <w:rPr>
          <w:rFonts w:ascii="Calibri" w:eastAsia="Calibri" w:hAnsi="Calibri"/>
          <w:sz w:val="22"/>
          <w:lang w:eastAsia="en-US"/>
        </w:rPr>
      </w:pPr>
      <w:r w:rsidRPr="00634E10">
        <w:rPr>
          <w:rFonts w:ascii="Calibri" w:hAnsi="Calibri"/>
          <w:color w:val="000000"/>
          <w:sz w:val="22"/>
        </w:rPr>
        <w:t>TARR</w:t>
      </w:r>
      <w:r w:rsidR="008648E6">
        <w:rPr>
          <w:rFonts w:ascii="Calibri" w:hAnsi="Calibri"/>
          <w:color w:val="000000"/>
          <w:sz w:val="22"/>
        </w:rPr>
        <w:t xml:space="preserve"> </w:t>
      </w:r>
      <w:r w:rsidR="00CE30AF" w:rsidRPr="00634E10">
        <w:rPr>
          <w:rFonts w:ascii="Calibri" w:hAnsi="Calibri"/>
          <w:color w:val="000000"/>
          <w:sz w:val="22"/>
        </w:rPr>
        <w:t xml:space="preserve">zastrzega sobie możliwość zmiany </w:t>
      </w:r>
      <w:r w:rsidR="00382BA4" w:rsidRPr="00634E10">
        <w:rPr>
          <w:rFonts w:ascii="Calibri" w:hAnsi="Calibri"/>
          <w:color w:val="000000"/>
          <w:sz w:val="22"/>
        </w:rPr>
        <w:t>R</w:t>
      </w:r>
      <w:r w:rsidR="003D2C85" w:rsidRPr="00634E10">
        <w:rPr>
          <w:rFonts w:ascii="Calibri" w:hAnsi="Calibri"/>
          <w:color w:val="000000"/>
          <w:sz w:val="22"/>
        </w:rPr>
        <w:t>egulaminu</w:t>
      </w:r>
      <w:r w:rsidR="003D2C85" w:rsidRPr="00634E10">
        <w:rPr>
          <w:rFonts w:ascii="Calibri" w:eastAsia="Calibri" w:hAnsi="Calibri"/>
          <w:color w:val="000000"/>
          <w:sz w:val="22"/>
          <w:lang w:eastAsia="en-US"/>
        </w:rPr>
        <w:t xml:space="preserve"> </w:t>
      </w:r>
      <w:r w:rsidR="005F7550" w:rsidRPr="00634E10">
        <w:rPr>
          <w:rFonts w:ascii="Calibri" w:eastAsia="Calibri" w:hAnsi="Calibri"/>
          <w:color w:val="000000"/>
          <w:sz w:val="22"/>
          <w:lang w:eastAsia="en-US"/>
        </w:rPr>
        <w:t>w sposób nieskutkujący nierównym traktowaniem, chyba że konieczność dokonania zmiany wynika z odrębnych przepisów</w:t>
      </w:r>
      <w:r w:rsidR="00CE30AF" w:rsidRPr="00634E10">
        <w:rPr>
          <w:rFonts w:ascii="Calibri" w:eastAsia="Calibri" w:hAnsi="Calibri"/>
          <w:color w:val="000000"/>
          <w:sz w:val="22"/>
          <w:lang w:eastAsia="en-US"/>
        </w:rPr>
        <w:t xml:space="preserve">. </w:t>
      </w:r>
    </w:p>
    <w:p w14:paraId="3DEB0DC3" w14:textId="47BC2677" w:rsidR="00BE0EA3" w:rsidRPr="00634E10" w:rsidRDefault="00550427" w:rsidP="006B664E">
      <w:pPr>
        <w:numPr>
          <w:ilvl w:val="0"/>
          <w:numId w:val="6"/>
        </w:numPr>
        <w:tabs>
          <w:tab w:val="left" w:pos="426"/>
        </w:tabs>
        <w:spacing w:before="120" w:after="120"/>
        <w:ind w:left="425" w:hanging="425"/>
        <w:jc w:val="both"/>
        <w:rPr>
          <w:rFonts w:ascii="Calibri" w:hAnsi="Calibri"/>
          <w:sz w:val="22"/>
          <w:lang w:eastAsia="ar-SA"/>
        </w:rPr>
      </w:pPr>
      <w:r w:rsidRPr="00634E10">
        <w:rPr>
          <w:rFonts w:ascii="Calibri" w:hAnsi="Calibri"/>
          <w:sz w:val="22"/>
          <w:lang w:eastAsia="ar-SA"/>
        </w:rPr>
        <w:t>TARR</w:t>
      </w:r>
      <w:r w:rsidR="00CE30AF" w:rsidRPr="00634E10">
        <w:rPr>
          <w:rFonts w:ascii="Calibri" w:hAnsi="Calibri"/>
          <w:sz w:val="22"/>
          <w:lang w:eastAsia="ar-SA"/>
        </w:rPr>
        <w:t xml:space="preserve"> zastrzega sobie możliwość anulowania </w:t>
      </w:r>
      <w:r w:rsidR="00382BA4" w:rsidRPr="00634E10">
        <w:rPr>
          <w:rFonts w:ascii="Calibri" w:hAnsi="Calibri"/>
          <w:sz w:val="22"/>
        </w:rPr>
        <w:t>N</w:t>
      </w:r>
      <w:r w:rsidR="00E2137D" w:rsidRPr="00634E10">
        <w:rPr>
          <w:rFonts w:ascii="Calibri" w:hAnsi="Calibri"/>
          <w:sz w:val="22"/>
        </w:rPr>
        <w:t>aboru</w:t>
      </w:r>
      <w:r w:rsidR="00CE30AF" w:rsidRPr="00634E10">
        <w:rPr>
          <w:rFonts w:ascii="Calibri" w:hAnsi="Calibri"/>
          <w:sz w:val="22"/>
          <w:lang w:eastAsia="ar-SA"/>
        </w:rPr>
        <w:t>, w szczególności w</w:t>
      </w:r>
      <w:r w:rsidR="00571CCA">
        <w:rPr>
          <w:rFonts w:ascii="Calibri" w:hAnsi="Calibri"/>
          <w:sz w:val="22"/>
          <w:lang w:eastAsia="ar-SA"/>
        </w:rPr>
        <w:t xml:space="preserve"> </w:t>
      </w:r>
      <w:r w:rsidR="00CE30AF" w:rsidRPr="00634E10">
        <w:rPr>
          <w:rFonts w:ascii="Calibri" w:hAnsi="Calibri"/>
          <w:sz w:val="22"/>
          <w:lang w:eastAsia="ar-SA"/>
        </w:rPr>
        <w:t>przypadku wprowadzenia istotnych zmian w przepisach praw</w:t>
      </w:r>
      <w:r w:rsidR="00C43F82" w:rsidRPr="00634E10">
        <w:rPr>
          <w:rFonts w:ascii="Calibri" w:hAnsi="Calibri"/>
          <w:sz w:val="22"/>
          <w:lang w:eastAsia="ar-SA"/>
        </w:rPr>
        <w:t>a</w:t>
      </w:r>
      <w:r w:rsidR="00B71EF1" w:rsidRPr="00634E10">
        <w:rPr>
          <w:rFonts w:ascii="Calibri" w:hAnsi="Calibri"/>
          <w:sz w:val="22"/>
          <w:lang w:eastAsia="ar-SA"/>
        </w:rPr>
        <w:t>,</w:t>
      </w:r>
      <w:r w:rsidR="00205C2D" w:rsidRPr="00634E10">
        <w:rPr>
          <w:rFonts w:ascii="Calibri" w:hAnsi="Calibri"/>
          <w:sz w:val="22"/>
          <w:lang w:eastAsia="ar-SA"/>
        </w:rPr>
        <w:t xml:space="preserve"> </w:t>
      </w:r>
      <w:r w:rsidR="00CE30AF" w:rsidRPr="00634E10">
        <w:rPr>
          <w:rFonts w:ascii="Calibri" w:hAnsi="Calibri"/>
          <w:sz w:val="22"/>
          <w:lang w:eastAsia="ar-SA"/>
        </w:rPr>
        <w:t xml:space="preserve">mających wpływ na warunki przeprowadzenia </w:t>
      </w:r>
      <w:r w:rsidR="00382BA4" w:rsidRPr="00634E10">
        <w:rPr>
          <w:rFonts w:ascii="Calibri" w:hAnsi="Calibri"/>
          <w:sz w:val="22"/>
        </w:rPr>
        <w:t>N</w:t>
      </w:r>
      <w:r w:rsidR="00E2137D" w:rsidRPr="00634E10">
        <w:rPr>
          <w:rFonts w:ascii="Calibri" w:hAnsi="Calibri"/>
          <w:sz w:val="22"/>
        </w:rPr>
        <w:t>aboru</w:t>
      </w:r>
      <w:r w:rsidR="00E2137D" w:rsidRPr="00634E10">
        <w:rPr>
          <w:rFonts w:ascii="Calibri" w:hAnsi="Calibri"/>
          <w:sz w:val="22"/>
          <w:lang w:eastAsia="ar-SA"/>
        </w:rPr>
        <w:t xml:space="preserve"> </w:t>
      </w:r>
      <w:r w:rsidR="00CE30AF" w:rsidRPr="00634E10">
        <w:rPr>
          <w:rFonts w:ascii="Calibri" w:hAnsi="Calibri"/>
          <w:sz w:val="22"/>
          <w:lang w:eastAsia="ar-SA"/>
        </w:rPr>
        <w:t xml:space="preserve">lub zdarzeń o charakterze siły wyższej. </w:t>
      </w:r>
    </w:p>
    <w:p w14:paraId="048670F6" w14:textId="77777777" w:rsidR="00BE0EA3" w:rsidRPr="00634E10" w:rsidRDefault="00CE30AF" w:rsidP="00272F9E">
      <w:pPr>
        <w:pStyle w:val="Nagwek1"/>
        <w:spacing w:after="240"/>
        <w:rPr>
          <w:rFonts w:ascii="Calibri" w:hAnsi="Calibri"/>
          <w:b w:val="0"/>
          <w:sz w:val="22"/>
        </w:rPr>
      </w:pPr>
      <w:r w:rsidRPr="00634E10">
        <w:rPr>
          <w:rFonts w:ascii="Calibri" w:hAnsi="Calibri"/>
          <w:sz w:val="22"/>
          <w:szCs w:val="24"/>
        </w:rPr>
        <w:lastRenderedPageBreak/>
        <w:t>Załączniki:</w:t>
      </w:r>
    </w:p>
    <w:p w14:paraId="78CFD680" w14:textId="2477EF8E" w:rsidR="00B82A0B" w:rsidRPr="00634E10" w:rsidRDefault="00CE30AF" w:rsidP="00B82A0B">
      <w:pPr>
        <w:pStyle w:val="Akapitzlist"/>
        <w:numPr>
          <w:ilvl w:val="0"/>
          <w:numId w:val="8"/>
        </w:numPr>
        <w:spacing w:line="276" w:lineRule="auto"/>
        <w:ind w:left="425" w:hanging="425"/>
        <w:rPr>
          <w:rFonts w:ascii="Calibri" w:hAnsi="Calibri"/>
          <w:sz w:val="22"/>
        </w:rPr>
      </w:pPr>
      <w:r w:rsidRPr="00634E10">
        <w:rPr>
          <w:rFonts w:ascii="Calibri" w:hAnsi="Calibri"/>
          <w:sz w:val="22"/>
        </w:rPr>
        <w:t xml:space="preserve">Wzór wniosku o </w:t>
      </w:r>
      <w:r w:rsidR="00E926D2" w:rsidRPr="00634E10">
        <w:rPr>
          <w:rFonts w:ascii="Calibri" w:hAnsi="Calibri"/>
          <w:sz w:val="22"/>
        </w:rPr>
        <w:t xml:space="preserve">udział w misji </w:t>
      </w:r>
      <w:r w:rsidR="00DE1847" w:rsidRPr="00634E10">
        <w:rPr>
          <w:rFonts w:ascii="Calibri" w:hAnsi="Calibri"/>
          <w:sz w:val="22"/>
        </w:rPr>
        <w:t>wyjazdow</w:t>
      </w:r>
      <w:r w:rsidR="00E926D2" w:rsidRPr="00634E10">
        <w:rPr>
          <w:rFonts w:ascii="Calibri" w:hAnsi="Calibri"/>
          <w:sz w:val="22"/>
        </w:rPr>
        <w:t>ej</w:t>
      </w:r>
      <w:r w:rsidR="00774F10">
        <w:rPr>
          <w:rFonts w:ascii="Calibri" w:hAnsi="Calibri"/>
          <w:sz w:val="22"/>
        </w:rPr>
        <w:t xml:space="preserve"> wraz z załącznikami</w:t>
      </w:r>
      <w:r w:rsidR="00FE0D69" w:rsidRPr="00634E10">
        <w:rPr>
          <w:rFonts w:ascii="Calibri" w:hAnsi="Calibri"/>
          <w:sz w:val="22"/>
        </w:rPr>
        <w:t>.</w:t>
      </w:r>
    </w:p>
    <w:p w14:paraId="4C2D84A1" w14:textId="249033BD" w:rsidR="00BE0EA3" w:rsidRPr="00634E10" w:rsidRDefault="00CE30AF" w:rsidP="006B664E">
      <w:pPr>
        <w:pStyle w:val="Akapitzlist"/>
        <w:numPr>
          <w:ilvl w:val="0"/>
          <w:numId w:val="8"/>
        </w:numPr>
        <w:spacing w:line="276" w:lineRule="auto"/>
        <w:ind w:left="425" w:hanging="425"/>
        <w:rPr>
          <w:rFonts w:ascii="Calibri" w:hAnsi="Calibri"/>
          <w:sz w:val="22"/>
        </w:rPr>
      </w:pPr>
      <w:r w:rsidRPr="00634E10">
        <w:rPr>
          <w:rFonts w:ascii="Calibri" w:hAnsi="Calibri"/>
          <w:sz w:val="22"/>
        </w:rPr>
        <w:t xml:space="preserve">Instrukcja wypełniania wniosku o </w:t>
      </w:r>
      <w:r w:rsidR="00E926D2" w:rsidRPr="00634E10">
        <w:rPr>
          <w:rFonts w:ascii="Calibri" w:hAnsi="Calibri"/>
          <w:sz w:val="22"/>
        </w:rPr>
        <w:t xml:space="preserve">udział w misji </w:t>
      </w:r>
      <w:r w:rsidR="00DE1847" w:rsidRPr="00634E10">
        <w:rPr>
          <w:rFonts w:ascii="Calibri" w:hAnsi="Calibri"/>
          <w:sz w:val="22"/>
        </w:rPr>
        <w:t>wyjazdowej</w:t>
      </w:r>
      <w:r w:rsidR="00FE0D69" w:rsidRPr="00634E10">
        <w:rPr>
          <w:rFonts w:ascii="Calibri" w:hAnsi="Calibri"/>
          <w:sz w:val="22"/>
        </w:rPr>
        <w:t>.</w:t>
      </w:r>
    </w:p>
    <w:p w14:paraId="09460303" w14:textId="4B1D8EC9" w:rsidR="00BE0EA3" w:rsidRPr="00634E10" w:rsidRDefault="00CE30AF" w:rsidP="006B664E">
      <w:pPr>
        <w:pStyle w:val="Akapitzlist"/>
        <w:numPr>
          <w:ilvl w:val="0"/>
          <w:numId w:val="8"/>
        </w:numPr>
        <w:spacing w:line="276" w:lineRule="auto"/>
        <w:ind w:left="425" w:hanging="425"/>
        <w:rPr>
          <w:rFonts w:ascii="Calibri" w:hAnsi="Calibri"/>
          <w:sz w:val="22"/>
        </w:rPr>
      </w:pPr>
      <w:r w:rsidRPr="00634E10">
        <w:rPr>
          <w:rFonts w:ascii="Calibri" w:hAnsi="Calibri"/>
          <w:sz w:val="22"/>
        </w:rPr>
        <w:t xml:space="preserve">Wzór umowy </w:t>
      </w:r>
      <w:r w:rsidR="00E926D2" w:rsidRPr="00634E10">
        <w:rPr>
          <w:rFonts w:ascii="Calibri" w:hAnsi="Calibri"/>
          <w:sz w:val="22"/>
        </w:rPr>
        <w:t>udział</w:t>
      </w:r>
      <w:r w:rsidR="00AF049D" w:rsidRPr="00634E10">
        <w:rPr>
          <w:rFonts w:ascii="Calibri" w:hAnsi="Calibri"/>
          <w:sz w:val="22"/>
        </w:rPr>
        <w:t>u</w:t>
      </w:r>
      <w:r w:rsidR="00E926D2" w:rsidRPr="00634E10">
        <w:rPr>
          <w:rFonts w:ascii="Calibri" w:hAnsi="Calibri"/>
          <w:sz w:val="22"/>
        </w:rPr>
        <w:t xml:space="preserve"> w misji </w:t>
      </w:r>
      <w:r w:rsidR="00DE1847" w:rsidRPr="00634E10">
        <w:rPr>
          <w:rFonts w:ascii="Calibri" w:hAnsi="Calibri"/>
          <w:sz w:val="22"/>
        </w:rPr>
        <w:t>wyjazdowej</w:t>
      </w:r>
      <w:r w:rsidR="00FE0D69" w:rsidRPr="00634E10">
        <w:rPr>
          <w:rFonts w:ascii="Calibri" w:hAnsi="Calibri"/>
          <w:sz w:val="22"/>
        </w:rPr>
        <w:t>.</w:t>
      </w:r>
    </w:p>
    <w:p w14:paraId="05CD4D26" w14:textId="47FB868B" w:rsidR="00B82A0B" w:rsidRPr="00634E10" w:rsidRDefault="00B82A0B" w:rsidP="00B82A0B">
      <w:pPr>
        <w:pStyle w:val="Akapitzlist"/>
        <w:numPr>
          <w:ilvl w:val="0"/>
          <w:numId w:val="8"/>
        </w:numPr>
        <w:spacing w:line="276" w:lineRule="auto"/>
        <w:ind w:left="425" w:hanging="425"/>
        <w:rPr>
          <w:rFonts w:ascii="Calibri" w:hAnsi="Calibri"/>
          <w:sz w:val="22"/>
        </w:rPr>
      </w:pPr>
      <w:r w:rsidRPr="00634E10">
        <w:rPr>
          <w:rFonts w:ascii="Calibri" w:hAnsi="Calibri"/>
          <w:sz w:val="22"/>
        </w:rPr>
        <w:t>Kryteria wyboru</w:t>
      </w:r>
      <w:r w:rsidR="00FE0D69" w:rsidRPr="00634E10">
        <w:rPr>
          <w:rFonts w:ascii="Calibri" w:hAnsi="Calibri"/>
          <w:sz w:val="22"/>
        </w:rPr>
        <w:t>.</w:t>
      </w:r>
    </w:p>
    <w:p w14:paraId="1746DAA7" w14:textId="17654DF4" w:rsidR="00EE6C42" w:rsidRPr="00634E10" w:rsidRDefault="00CE30AF" w:rsidP="00FE0D69">
      <w:pPr>
        <w:pStyle w:val="Akapitzlist"/>
        <w:numPr>
          <w:ilvl w:val="0"/>
          <w:numId w:val="8"/>
        </w:numPr>
        <w:spacing w:line="276" w:lineRule="auto"/>
        <w:ind w:left="425" w:hanging="425"/>
        <w:rPr>
          <w:rFonts w:ascii="Calibri" w:hAnsi="Calibri"/>
          <w:sz w:val="22"/>
        </w:rPr>
      </w:pPr>
      <w:r w:rsidRPr="00634E10">
        <w:rPr>
          <w:rFonts w:ascii="Calibri" w:hAnsi="Calibri"/>
          <w:sz w:val="22"/>
        </w:rPr>
        <w:t xml:space="preserve">Lista dokumentów niezbędnych do zawarcia umowy </w:t>
      </w:r>
      <w:r w:rsidR="00BC6580" w:rsidRPr="00634E10">
        <w:rPr>
          <w:rFonts w:ascii="Calibri" w:hAnsi="Calibri"/>
          <w:sz w:val="22"/>
          <w:lang w:val="pl-PL"/>
        </w:rPr>
        <w:t>na</w:t>
      </w:r>
      <w:r w:rsidRPr="00634E10">
        <w:rPr>
          <w:rFonts w:ascii="Calibri" w:hAnsi="Calibri"/>
          <w:sz w:val="22"/>
        </w:rPr>
        <w:t xml:space="preserve"> </w:t>
      </w:r>
      <w:r w:rsidR="00E926D2" w:rsidRPr="00634E10">
        <w:rPr>
          <w:rFonts w:ascii="Calibri" w:hAnsi="Calibri"/>
          <w:sz w:val="22"/>
        </w:rPr>
        <w:t xml:space="preserve">udział w misji </w:t>
      </w:r>
      <w:r w:rsidR="00DE1847" w:rsidRPr="00634E10">
        <w:rPr>
          <w:rFonts w:ascii="Calibri" w:hAnsi="Calibri"/>
          <w:sz w:val="22"/>
        </w:rPr>
        <w:t>wyjazdowej</w:t>
      </w:r>
      <w:r w:rsidR="00FE0D69" w:rsidRPr="00634E10">
        <w:rPr>
          <w:rFonts w:ascii="Calibri" w:hAnsi="Calibri"/>
          <w:sz w:val="22"/>
        </w:rPr>
        <w:t>.</w:t>
      </w:r>
    </w:p>
    <w:p w14:paraId="2D776AF3" w14:textId="120EF531" w:rsidR="00A01386" w:rsidRPr="00E926D2" w:rsidRDefault="00A01386" w:rsidP="00FE0D69">
      <w:pPr>
        <w:pStyle w:val="Akapitzlist"/>
        <w:spacing w:line="276" w:lineRule="auto"/>
        <w:ind w:left="425"/>
        <w:rPr>
          <w:rFonts w:ascii="Calibri" w:hAnsi="Calibri"/>
          <w:sz w:val="22"/>
          <w:lang w:val="pl-PL"/>
        </w:rPr>
      </w:pPr>
    </w:p>
    <w:sectPr w:rsidR="00A01386" w:rsidRPr="00E926D2" w:rsidSect="005E7747">
      <w:headerReference w:type="default" r:id="rId17"/>
      <w:footerReference w:type="default" r:id="rId18"/>
      <w:headerReference w:type="first" r:id="rId19"/>
      <w:footerReference w:type="first" r:id="rId20"/>
      <w:pgSz w:w="11906" w:h="16838"/>
      <w:pgMar w:top="1956" w:right="1134" w:bottom="1560" w:left="1134" w:header="709" w:footer="70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5D4A" w14:textId="77777777" w:rsidR="00330FDF" w:rsidRDefault="00330FDF">
      <w:r>
        <w:separator/>
      </w:r>
    </w:p>
  </w:endnote>
  <w:endnote w:type="continuationSeparator" w:id="0">
    <w:p w14:paraId="28446393" w14:textId="77777777" w:rsidR="00330FDF" w:rsidRDefault="00330FDF">
      <w:r>
        <w:continuationSeparator/>
      </w:r>
    </w:p>
  </w:endnote>
  <w:endnote w:type="continuationNotice" w:id="1">
    <w:p w14:paraId="19D9EC41" w14:textId="77777777" w:rsidR="00330FDF" w:rsidRDefault="00330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imes">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15F3D" w14:textId="10088829" w:rsidR="00964169" w:rsidRDefault="006B664E">
    <w:pPr>
      <w:pStyle w:val="Stopka"/>
      <w:ind w:right="360"/>
    </w:pPr>
    <w:r>
      <w:rPr>
        <w:noProof/>
      </w:rPr>
      <mc:AlternateContent>
        <mc:Choice Requires="wps">
          <w:drawing>
            <wp:anchor distT="0" distB="0" distL="0" distR="0" simplePos="0" relativeHeight="251657728" behindDoc="0" locked="0" layoutInCell="1" allowOverlap="1" wp14:anchorId="760E9F0D" wp14:editId="1BC2822C">
              <wp:simplePos x="0" y="0"/>
              <wp:positionH relativeFrom="margin">
                <wp:align>right</wp:align>
              </wp:positionH>
              <wp:positionV relativeFrom="paragraph">
                <wp:posOffset>635</wp:posOffset>
              </wp:positionV>
              <wp:extent cx="153035" cy="170815"/>
              <wp:effectExtent l="0" t="0" r="0" b="0"/>
              <wp:wrapSquare wrapText="largest"/>
              <wp:docPr id="2"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0815"/>
                      </a:xfrm>
                      <a:prstGeom prst="rect">
                        <a:avLst/>
                      </a:prstGeom>
                      <a:solidFill>
                        <a:srgbClr val="FFFFFF">
                          <a:alpha val="0"/>
                        </a:srgbClr>
                      </a:solidFill>
                    </wps:spPr>
                    <wps:txbx>
                      <w:txbxContent>
                        <w:p w14:paraId="06C0DFB9" w14:textId="77777777" w:rsidR="00964169" w:rsidRPr="004B2A1E" w:rsidRDefault="00964169">
                          <w:pPr>
                            <w:pStyle w:val="Stopka"/>
                            <w:rPr>
                              <w:rFonts w:ascii="Calibri" w:hAnsi="Calibri"/>
                              <w:sz w:val="22"/>
                              <w:szCs w:val="22"/>
                            </w:rPr>
                          </w:pPr>
                          <w:r w:rsidRPr="004B2A1E">
                            <w:rPr>
                              <w:rStyle w:val="Numerstrony"/>
                            </w:rPr>
                            <w:fldChar w:fldCharType="begin"/>
                          </w:r>
                          <w:r w:rsidRPr="004B2A1E">
                            <w:rPr>
                              <w:rFonts w:ascii="Calibri" w:hAnsi="Calibri"/>
                              <w:sz w:val="22"/>
                              <w:szCs w:val="22"/>
                            </w:rPr>
                            <w:instrText>PAGE</w:instrText>
                          </w:r>
                          <w:r w:rsidRPr="004B2A1E">
                            <w:rPr>
                              <w:rFonts w:ascii="Calibri" w:hAnsi="Calibri"/>
                              <w:sz w:val="22"/>
                              <w:szCs w:val="22"/>
                            </w:rPr>
                            <w:fldChar w:fldCharType="separate"/>
                          </w:r>
                          <w:r w:rsidR="00486FC4">
                            <w:rPr>
                              <w:rFonts w:ascii="Calibri" w:hAnsi="Calibri"/>
                              <w:noProof/>
                              <w:sz w:val="22"/>
                              <w:szCs w:val="22"/>
                            </w:rPr>
                            <w:t>16</w:t>
                          </w:r>
                          <w:r w:rsidRPr="004B2A1E">
                            <w:rPr>
                              <w:rFonts w:ascii="Calibri" w:hAnsi="Calibri"/>
                              <w:sz w:val="22"/>
                              <w:szCs w:val="22"/>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w14:anchorId="760E9F0D" id="_x0000_t202" coordsize="21600,21600" o:spt="202" path="m,l,21600r21600,l21600,xe">
              <v:stroke joinstyle="miter"/>
              <v:path gradientshapeok="t" o:connecttype="rect"/>
            </v:shapetype>
            <v:shape id="Ramka1" o:spid="_x0000_s1026" type="#_x0000_t202" style="position:absolute;margin-left:-39.15pt;margin-top:.05pt;width:12.05pt;height:13.45pt;z-index:25165772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" stroked="f">
              <v:fill opacity="0"/>
              <v:textbox style="mso-fit-shape-to-text:t" inset="0,0,0,0">
                <w:txbxContent>
                  <w:p w14:paraId="06C0DFB9" w14:textId="77777777" w:rsidR="00964169" w:rsidRPr="004B2A1E" w:rsidRDefault="00964169">
                    <w:pPr>
                      <w:pStyle w:val="Stopka"/>
                      <w:rPr>
                        <w:rFonts w:ascii="Calibri" w:hAnsi="Calibri"/>
                        <w:sz w:val="22"/>
                        <w:szCs w:val="22"/>
                      </w:rPr>
                    </w:pPr>
                    <w:r w:rsidRPr="004B2A1E">
                      <w:rPr>
                        <w:rStyle w:val="Numerstrony"/>
                      </w:rPr>
                      <w:fldChar w:fldCharType="begin"/>
                    </w:r>
                    <w:r w:rsidRPr="004B2A1E">
                      <w:rPr>
                        <w:rFonts w:ascii="Calibri" w:hAnsi="Calibri"/>
                        <w:sz w:val="22"/>
                        <w:szCs w:val="22"/>
                      </w:rPr>
                      <w:instrText>PAGE</w:instrText>
                    </w:r>
                    <w:r w:rsidRPr="004B2A1E">
                      <w:rPr>
                        <w:rFonts w:ascii="Calibri" w:hAnsi="Calibri"/>
                        <w:sz w:val="22"/>
                        <w:szCs w:val="22"/>
                      </w:rPr>
                      <w:fldChar w:fldCharType="separate"/>
                    </w:r>
                    <w:r w:rsidR="00486FC4">
                      <w:rPr>
                        <w:rFonts w:ascii="Calibri" w:hAnsi="Calibri"/>
                        <w:noProof/>
                        <w:sz w:val="22"/>
                        <w:szCs w:val="22"/>
                      </w:rPr>
                      <w:t>16</w:t>
                    </w:r>
                    <w:r w:rsidRPr="004B2A1E">
                      <w:rPr>
                        <w:rFonts w:ascii="Calibri" w:hAnsi="Calibri"/>
                        <w:sz w:val="22"/>
                        <w:szCs w:val="22"/>
                      </w:rPr>
                      <w:fldChar w:fldCharType="end"/>
                    </w:r>
                  </w:p>
                </w:txbxContent>
              </v:textbox>
              <w10:wrap type="square" side="largest"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ADF6" w14:textId="77777777" w:rsidR="009D3B2C" w:rsidRDefault="009D3B2C">
    <w:pPr>
      <w:pStyle w:val="Stopka"/>
    </w:pPr>
    <w:r w:rsidRPr="00DA17E7">
      <w:rPr>
        <w:rFonts w:ascii="Calibri" w:hAnsi="Calibri" w:cs="Calibri"/>
        <w:sz w:val="22"/>
        <w:szCs w:val="22"/>
      </w:rPr>
      <w:t>ID3-FE-1.3_1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C532F" w14:textId="77777777" w:rsidR="00330FDF" w:rsidRDefault="00330FDF">
      <w:r>
        <w:separator/>
      </w:r>
    </w:p>
  </w:footnote>
  <w:footnote w:type="continuationSeparator" w:id="0">
    <w:p w14:paraId="363C7AF9" w14:textId="77777777" w:rsidR="00330FDF" w:rsidRDefault="00330FDF">
      <w:r>
        <w:continuationSeparator/>
      </w:r>
    </w:p>
  </w:footnote>
  <w:footnote w:type="continuationNotice" w:id="1">
    <w:p w14:paraId="2DAE5D38" w14:textId="77777777" w:rsidR="00330FDF" w:rsidRDefault="00330FDF"/>
  </w:footnote>
  <w:footnote w:id="2">
    <w:p w14:paraId="1CE771D5" w14:textId="77777777" w:rsidR="00A41FB1" w:rsidRPr="002B1380" w:rsidRDefault="00A41FB1" w:rsidP="00BF22D6">
      <w:pPr>
        <w:pStyle w:val="Tekstprzypisudolnego"/>
        <w:jc w:val="both"/>
        <w:rPr>
          <w:rFonts w:ascii="Calibri" w:hAnsi="Calibri" w:cs="Calibri"/>
          <w:lang w:val="pl-PL"/>
        </w:rPr>
      </w:pPr>
      <w:r>
        <w:rPr>
          <w:rStyle w:val="Odwoanieprzypisudolnego"/>
        </w:rPr>
        <w:footnoteRef/>
      </w:r>
      <w:r>
        <w:t xml:space="preserve"> </w:t>
      </w:r>
      <w:r w:rsidRPr="002B1380">
        <w:rPr>
          <w:rFonts w:ascii="Calibri" w:hAnsi="Calibri" w:cs="Calibri"/>
        </w:rPr>
        <w:t xml:space="preserve">Podpis zaufany to </w:t>
      </w:r>
      <w:r w:rsidRPr="002B1380">
        <w:rPr>
          <w:rFonts w:ascii="Calibri" w:hAnsi="Calibri" w:cs="Calibri"/>
          <w:lang w:val="pl-PL"/>
        </w:rPr>
        <w:t xml:space="preserve">podpis elektroniczny, którego autentyczność i integralność są zapewniane przy użyciu pieczęci elektronicznej ministra właściwego do spraw informatyzacji, zawierający: 1) dane identyfikujące osobę, ustalone na podstawie środka identyfikacji elektronicznej wydanego w systemie, o którym mowa w art. 20aa pkt 1 ustawy o informatyzacji działalności podmiotów realizujących zadania publiczne, obejmujące: imię (imiona), nazwisko, numer PESEL, 2) identyfikator środka identyfikacji elektronicznej, przy użyciu którego został złożony, 3) czas jego złożenia  </w:t>
      </w:r>
    </w:p>
    <w:p w14:paraId="2EC1293D" w14:textId="31CB016F" w:rsidR="00A41FB1" w:rsidRPr="00C16F7C" w:rsidRDefault="00A41FB1" w:rsidP="00C16F7C">
      <w:pPr>
        <w:pStyle w:val="Tekstprzypisudolnego"/>
        <w:jc w:val="both"/>
        <w:rPr>
          <w:rFonts w:ascii="Calibri" w:hAnsi="Calibri" w:cs="Calibri"/>
          <w:lang w:val="pl-PL"/>
        </w:rPr>
      </w:pPr>
      <w:r w:rsidRPr="002B1380">
        <w:rPr>
          <w:rFonts w:ascii="Calibri" w:hAnsi="Calibri" w:cs="Calibri"/>
          <w:lang w:val="pl-PL"/>
        </w:rPr>
        <w:t>(</w:t>
      </w:r>
      <w:r>
        <w:rPr>
          <w:rFonts w:ascii="Calibri" w:hAnsi="Calibri" w:cs="Calibri"/>
          <w:lang w:val="pl-PL"/>
        </w:rPr>
        <w:t xml:space="preserve">tj.: </w:t>
      </w:r>
      <w:hyperlink r:id="rId1" w:history="1">
        <w:r w:rsidRPr="002B1380">
          <w:rPr>
            <w:rStyle w:val="Hipercze"/>
            <w:rFonts w:ascii="Calibri" w:hAnsi="Calibri" w:cs="Calibri"/>
            <w:lang w:val="pl-PL"/>
          </w:rPr>
          <w:t>Dz.U.2024.</w:t>
        </w:r>
        <w:r>
          <w:rPr>
            <w:rStyle w:val="Hipercze"/>
            <w:rFonts w:ascii="Calibri" w:hAnsi="Calibri" w:cs="Calibri"/>
            <w:lang w:val="pl-PL"/>
          </w:rPr>
          <w:t>1557 ze zm.</w:t>
        </w:r>
      </w:hyperlink>
      <w:r w:rsidRPr="002B1380">
        <w:rPr>
          <w:rFonts w:ascii="Calibri" w:hAnsi="Calibri" w:cs="Calibri"/>
          <w:lang w:val="pl-PL"/>
        </w:rPr>
        <w:t>).</w:t>
      </w:r>
    </w:p>
  </w:footnote>
  <w:footnote w:id="3">
    <w:p w14:paraId="5B37CD15" w14:textId="37A1DC3B" w:rsidR="005E0334" w:rsidRPr="005E0334" w:rsidRDefault="007F3DB6" w:rsidP="006B3B22">
      <w:pPr>
        <w:jc w:val="both"/>
        <w:rPr>
          <w:rFonts w:ascii="Calibri" w:hAnsi="Calibri" w:cs="Calibri"/>
          <w:sz w:val="22"/>
          <w:szCs w:val="22"/>
        </w:rPr>
      </w:pPr>
      <w:r w:rsidRPr="002B1380">
        <w:rPr>
          <w:rStyle w:val="Odwoanieprzypisudolnego"/>
          <w:rFonts w:ascii="Calibri" w:hAnsi="Calibri" w:cs="Calibri"/>
        </w:rPr>
        <w:footnoteRef/>
      </w:r>
      <w:r w:rsidRPr="005E0334">
        <w:rPr>
          <w:rFonts w:ascii="Calibri" w:hAnsi="Calibri" w:cs="Calibri"/>
        </w:rPr>
        <w:t xml:space="preserve"> </w:t>
      </w:r>
      <w:r w:rsidRPr="005E0334">
        <w:rPr>
          <w:rFonts w:ascii="Calibri" w:eastAsia="Calibri" w:hAnsi="Calibri" w:cs="Calibri"/>
          <w:color w:val="000000"/>
          <w:sz w:val="20"/>
          <w:szCs w:val="20"/>
        </w:rPr>
        <w:t>Przez kwalifikowany podpis elektroniczny</w:t>
      </w:r>
      <w:r w:rsidRPr="005E0334">
        <w:rPr>
          <w:rFonts w:ascii="Calibri" w:eastAsia="Calibri" w:hAnsi="Calibri" w:cs="Calibri"/>
          <w:b/>
          <w:color w:val="000000"/>
          <w:sz w:val="20"/>
          <w:szCs w:val="20"/>
        </w:rPr>
        <w:t xml:space="preserve"> </w:t>
      </w:r>
      <w:r w:rsidRPr="005E0334">
        <w:rPr>
          <w:rFonts w:ascii="Calibri" w:eastAsia="Calibri" w:hAnsi="Calibri" w:cs="Calibri"/>
          <w:color w:val="000000"/>
          <w:sz w:val="20"/>
          <w:szCs w:val="20"/>
        </w:rPr>
        <w:t>należy rozumieć bezpieczny podpis elektroniczny weryfikowany za pomocą ważnego kwalifikowanego certyfikatu, wydawany przez kwalifikowany podmiot certyfikujący wpisany do rejestru prowadzonego przez Narodowe Centrum Certyfikacji. Wykonawcy, którzy dysponują podpisem elektronicznym wystawionym przez zagraniczny podmiot certyfikujący, powinni dostarczyć zamawiającemu wzór takiego podpisu.</w:t>
      </w:r>
      <w:r w:rsidR="005E0334" w:rsidRPr="005E0334">
        <w:rPr>
          <w:rFonts w:ascii="Calibri" w:hAnsi="Calibri"/>
          <w:sz w:val="22"/>
          <w:szCs w:val="22"/>
        </w:rPr>
        <w:t xml:space="preserve"> </w:t>
      </w:r>
      <w:r w:rsidR="005E0334" w:rsidRPr="005E0334">
        <w:rPr>
          <w:rFonts w:ascii="Calibri" w:hAnsi="Calibri"/>
          <w:sz w:val="20"/>
          <w:szCs w:val="20"/>
        </w:rPr>
        <w:t>Ponadto</w:t>
      </w:r>
      <w:r w:rsidR="005E0334" w:rsidRPr="005E0334">
        <w:rPr>
          <w:rFonts w:ascii="Calibri" w:hAnsi="Calibri"/>
          <w:sz w:val="22"/>
          <w:szCs w:val="22"/>
        </w:rPr>
        <w:t xml:space="preserve"> w</w:t>
      </w:r>
      <w:r w:rsidR="005E0334" w:rsidRPr="005E0334">
        <w:rPr>
          <w:rFonts w:ascii="Calibri" w:hAnsi="Calibri"/>
          <w:sz w:val="20"/>
          <w:szCs w:val="20"/>
        </w:rPr>
        <w:t xml:space="preserve"> przypadku zastosowania elektronicznego podpisu kwalifikowanego zaleca się stosowanie formatu XAdES z uwagi na to, że jest to najbardziej rozpowszechniony format podpisu elektronicznego. Zaleca się stosowanie podpisu „wewnętrznego”/„otoczonego” (dokument z podpisem stanowią jeden plik), w celu uniknięcia sytuacji, w której wykonawca załączy do oferty tylko plik podpisu bez pliku źródłowego lub odwrotnie. Zaleca się stosowanie znacznika czasu, w celu jednoznacznego określenia czasu złożenia podpisu.</w:t>
      </w:r>
    </w:p>
    <w:p w14:paraId="395E3B5E" w14:textId="06C37A45" w:rsidR="007F3DB6" w:rsidRPr="002B1380" w:rsidRDefault="007F3DB6" w:rsidP="007F3DB6">
      <w:pPr>
        <w:pBdr>
          <w:top w:val="nil"/>
          <w:left w:val="nil"/>
          <w:bottom w:val="nil"/>
          <w:right w:val="nil"/>
          <w:between w:val="nil"/>
        </w:pBdr>
        <w:shd w:val="clear" w:color="auto" w:fill="FFFFFF"/>
        <w:jc w:val="both"/>
        <w:rPr>
          <w:rFonts w:ascii="Calibri" w:eastAsia="Calibri" w:hAnsi="Calibri" w:cs="Calibri"/>
          <w:color w:val="000000"/>
          <w:sz w:val="20"/>
          <w:szCs w:val="20"/>
        </w:rPr>
      </w:pPr>
      <w:r w:rsidRPr="002B1380">
        <w:rPr>
          <w:rFonts w:ascii="Calibri" w:eastAsia="Calibri" w:hAnsi="Calibri" w:cs="Calibri"/>
          <w:color w:val="000000"/>
          <w:sz w:val="20"/>
          <w:szCs w:val="20"/>
        </w:rPr>
        <w:t xml:space="preserve"> </w:t>
      </w:r>
    </w:p>
    <w:p w14:paraId="6F184DE7" w14:textId="77777777" w:rsidR="007F3DB6" w:rsidRPr="002B1380" w:rsidRDefault="007F3DB6" w:rsidP="007F3DB6">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B4D" w14:textId="04377FBD" w:rsidR="00D714F7" w:rsidRDefault="00D714F7">
    <w:pPr>
      <w:pStyle w:val="Nagwek"/>
    </w:pPr>
    <w:r w:rsidRPr="00A079B2">
      <w:rPr>
        <w:rFonts w:eastAsia="Times New Roman"/>
        <w:noProof/>
      </w:rPr>
      <w:drawing>
        <wp:anchor distT="0" distB="0" distL="114300" distR="114300" simplePos="0" relativeHeight="251658752" behindDoc="0" locked="0" layoutInCell="1" allowOverlap="1" wp14:anchorId="602C1E92" wp14:editId="2E555ABA">
          <wp:simplePos x="0" y="0"/>
          <wp:positionH relativeFrom="column">
            <wp:posOffset>318135</wp:posOffset>
          </wp:positionH>
          <wp:positionV relativeFrom="paragraph">
            <wp:posOffset>-50165</wp:posOffset>
          </wp:positionV>
          <wp:extent cx="5406887" cy="533400"/>
          <wp:effectExtent l="0" t="0" r="3810" b="0"/>
          <wp:wrapSquare wrapText="bothSides"/>
          <wp:docPr id="677467863" name="Obraz 677467863"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 z lewej strony znak Funduszy Europejskich złożony z symbolu graficznego, nazwy Fundusze Europejskie dla Kujaw i Pomorza, następnie flaga Polski z napisem Rzeczpospolita Polska oraz znak Unii Europejskiej z flagą UE, napisu Dofinansowane przez Unię Europejską, z prawej strony herb Województwa Kujawsko-Pomorskiego, nazwa Samorząd Województwa Kujawsko-Pomorskie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6887" cy="5334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505B" w14:textId="4F383EDB" w:rsidR="005C4869" w:rsidRDefault="006B664E">
    <w:pPr>
      <w:pStyle w:val="Nagwek"/>
    </w:pPr>
    <w:r w:rsidRPr="00942694">
      <w:rPr>
        <w:noProof/>
      </w:rPr>
      <w:drawing>
        <wp:inline distT="0" distB="0" distL="0" distR="0" wp14:anchorId="29F8AE0F" wp14:editId="50D67AF7">
          <wp:extent cx="6619875" cy="628650"/>
          <wp:effectExtent l="0" t="0" r="0" b="0"/>
          <wp:docPr id="1662060759" name="Obraz 1662060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9875"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0350FB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7398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70C6A"/>
    <w:multiLevelType w:val="multilevel"/>
    <w:tmpl w:val="EB5CED9C"/>
    <w:lvl w:ilvl="0">
      <w:start w:val="1"/>
      <w:numFmt w:val="decimal"/>
      <w:lvlText w:val="%1."/>
      <w:lvlJc w:val="left"/>
      <w:pPr>
        <w:ind w:left="360" w:hanging="360"/>
      </w:pPr>
      <w:rPr>
        <w:b w:val="0"/>
        <w:i w:val="0"/>
        <w:sz w:val="22"/>
        <w:szCs w:val="22"/>
      </w:rPr>
    </w:lvl>
    <w:lvl w:ilvl="1">
      <w:start w:val="1"/>
      <w:numFmt w:val="decimal"/>
      <w:lvlText w:val="%1.%2."/>
      <w:lvlJc w:val="left"/>
      <w:pPr>
        <w:ind w:left="858"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3FB66EA"/>
    <w:multiLevelType w:val="hybridMultilevel"/>
    <w:tmpl w:val="C36E0D04"/>
    <w:lvl w:ilvl="0" w:tplc="04150017">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04DA3C27"/>
    <w:multiLevelType w:val="hybridMultilevel"/>
    <w:tmpl w:val="B5389C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9B4F3C"/>
    <w:multiLevelType w:val="hybridMultilevel"/>
    <w:tmpl w:val="DD50DD5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90D6199"/>
    <w:multiLevelType w:val="multilevel"/>
    <w:tmpl w:val="E3942DE4"/>
    <w:lvl w:ilvl="0">
      <w:start w:val="1"/>
      <w:numFmt w:val="decimal"/>
      <w:lvlText w:val="%1."/>
      <w:lvlJc w:val="left"/>
      <w:pPr>
        <w:tabs>
          <w:tab w:val="num" w:pos="360"/>
        </w:tabs>
        <w:ind w:left="360" w:hanging="360"/>
      </w:p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15:restartNumberingAfterBreak="0">
    <w:nsid w:val="0B016546"/>
    <w:multiLevelType w:val="hybridMultilevel"/>
    <w:tmpl w:val="0A78F4E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0D60417A"/>
    <w:multiLevelType w:val="hybridMultilevel"/>
    <w:tmpl w:val="047076B2"/>
    <w:lvl w:ilvl="0" w:tplc="EF588AF4">
      <w:start w:val="1"/>
      <w:numFmt w:val="decimal"/>
      <w:pStyle w:val="Listapunktowana2"/>
      <w:lvlText w:val="%1)"/>
      <w:lvlJc w:val="left"/>
      <w:pPr>
        <w:tabs>
          <w:tab w:val="num" w:pos="870"/>
        </w:tabs>
        <w:ind w:left="870" w:hanging="360"/>
      </w:pPr>
      <w:rPr>
        <w:rFonts w:ascii="Times New Roman" w:hAnsi="Times New Roman" w:cs="Times New Roman" w:hint="default"/>
        <w:color w:val="auto"/>
      </w:rPr>
    </w:lvl>
    <w:lvl w:ilvl="1" w:tplc="04150019" w:tentative="1">
      <w:start w:val="1"/>
      <w:numFmt w:val="lowerLetter"/>
      <w:lvlText w:val="%2."/>
      <w:lvlJc w:val="left"/>
      <w:pPr>
        <w:tabs>
          <w:tab w:val="num" w:pos="1590"/>
        </w:tabs>
        <w:ind w:left="1590" w:hanging="360"/>
      </w:pPr>
    </w:lvl>
    <w:lvl w:ilvl="2" w:tplc="0415001B" w:tentative="1">
      <w:start w:val="1"/>
      <w:numFmt w:val="lowerRoman"/>
      <w:lvlText w:val="%3."/>
      <w:lvlJc w:val="right"/>
      <w:pPr>
        <w:tabs>
          <w:tab w:val="num" w:pos="2310"/>
        </w:tabs>
        <w:ind w:left="2310" w:hanging="180"/>
      </w:pPr>
    </w:lvl>
    <w:lvl w:ilvl="3" w:tplc="0415000F" w:tentative="1">
      <w:start w:val="1"/>
      <w:numFmt w:val="decimal"/>
      <w:lvlText w:val="%4."/>
      <w:lvlJc w:val="left"/>
      <w:pPr>
        <w:tabs>
          <w:tab w:val="num" w:pos="3030"/>
        </w:tabs>
        <w:ind w:left="3030" w:hanging="360"/>
      </w:pPr>
    </w:lvl>
    <w:lvl w:ilvl="4" w:tplc="04150019" w:tentative="1">
      <w:start w:val="1"/>
      <w:numFmt w:val="lowerLetter"/>
      <w:lvlText w:val="%5."/>
      <w:lvlJc w:val="left"/>
      <w:pPr>
        <w:tabs>
          <w:tab w:val="num" w:pos="3750"/>
        </w:tabs>
        <w:ind w:left="3750" w:hanging="360"/>
      </w:pPr>
    </w:lvl>
    <w:lvl w:ilvl="5" w:tplc="0415001B" w:tentative="1">
      <w:start w:val="1"/>
      <w:numFmt w:val="lowerRoman"/>
      <w:lvlText w:val="%6."/>
      <w:lvlJc w:val="right"/>
      <w:pPr>
        <w:tabs>
          <w:tab w:val="num" w:pos="4470"/>
        </w:tabs>
        <w:ind w:left="4470" w:hanging="180"/>
      </w:pPr>
    </w:lvl>
    <w:lvl w:ilvl="6" w:tplc="0415000F" w:tentative="1">
      <w:start w:val="1"/>
      <w:numFmt w:val="decimal"/>
      <w:lvlText w:val="%7."/>
      <w:lvlJc w:val="left"/>
      <w:pPr>
        <w:tabs>
          <w:tab w:val="num" w:pos="5190"/>
        </w:tabs>
        <w:ind w:left="5190" w:hanging="360"/>
      </w:pPr>
    </w:lvl>
    <w:lvl w:ilvl="7" w:tplc="04150019" w:tentative="1">
      <w:start w:val="1"/>
      <w:numFmt w:val="lowerLetter"/>
      <w:lvlText w:val="%8."/>
      <w:lvlJc w:val="left"/>
      <w:pPr>
        <w:tabs>
          <w:tab w:val="num" w:pos="5910"/>
        </w:tabs>
        <w:ind w:left="5910" w:hanging="360"/>
      </w:pPr>
    </w:lvl>
    <w:lvl w:ilvl="8" w:tplc="0415001B" w:tentative="1">
      <w:start w:val="1"/>
      <w:numFmt w:val="lowerRoman"/>
      <w:lvlText w:val="%9."/>
      <w:lvlJc w:val="right"/>
      <w:pPr>
        <w:tabs>
          <w:tab w:val="num" w:pos="6630"/>
        </w:tabs>
        <w:ind w:left="6630" w:hanging="180"/>
      </w:pPr>
    </w:lvl>
  </w:abstractNum>
  <w:abstractNum w:abstractNumId="9" w15:restartNumberingAfterBreak="0">
    <w:nsid w:val="10276D18"/>
    <w:multiLevelType w:val="hybridMultilevel"/>
    <w:tmpl w:val="F0429F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FC453C"/>
    <w:multiLevelType w:val="multilevel"/>
    <w:tmpl w:val="8C3AF6A8"/>
    <w:lvl w:ilvl="0">
      <w:start w:val="1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40068F0"/>
    <w:multiLevelType w:val="multilevel"/>
    <w:tmpl w:val="73089E88"/>
    <w:lvl w:ilvl="0">
      <w:start w:val="2"/>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47205FB"/>
    <w:multiLevelType w:val="multilevel"/>
    <w:tmpl w:val="432A1D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9D41358"/>
    <w:multiLevelType w:val="hybridMultilevel"/>
    <w:tmpl w:val="763E8AB0"/>
    <w:lvl w:ilvl="0" w:tplc="F8183802">
      <w:start w:val="1"/>
      <w:numFmt w:val="decimal"/>
      <w:lvlText w:val="%1."/>
      <w:lvlJc w:val="left"/>
      <w:pPr>
        <w:ind w:left="720" w:hanging="360"/>
      </w:pPr>
      <w:rPr>
        <w:rFonts w:ascii="Calibri" w:eastAsia="Cambria" w:hAnsi="Calibri" w:cs="Times New Roman"/>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0D537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5D5BB4"/>
    <w:multiLevelType w:val="multilevel"/>
    <w:tmpl w:val="E3942DE4"/>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6" w15:restartNumberingAfterBreak="0">
    <w:nsid w:val="1E3E7603"/>
    <w:multiLevelType w:val="multilevel"/>
    <w:tmpl w:val="76200626"/>
    <w:lvl w:ilvl="0">
      <w:start w:val="1"/>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473872"/>
    <w:multiLevelType w:val="multilevel"/>
    <w:tmpl w:val="DA545398"/>
    <w:lvl w:ilvl="0">
      <w:start w:val="6"/>
      <w:numFmt w:val="decimal"/>
      <w:lvlText w:val="%1."/>
      <w:lvlJc w:val="left"/>
      <w:pPr>
        <w:ind w:left="360" w:hanging="360"/>
      </w:pPr>
      <w:rPr>
        <w:rFonts w:hint="default"/>
        <w:b w:val="0"/>
        <w:i w:val="0"/>
        <w:sz w:val="22"/>
        <w:szCs w:val="22"/>
      </w:rPr>
    </w:lvl>
    <w:lvl w:ilvl="1">
      <w:start w:val="1"/>
      <w:numFmt w:val="lowerLetter"/>
      <w:lvlText w:val="%2)"/>
      <w:lvlJc w:val="left"/>
      <w:pPr>
        <w:ind w:left="454" w:hanging="360"/>
      </w:pPr>
      <w:rPr>
        <w:rFonts w:hint="default"/>
      </w:rPr>
    </w:lvl>
    <w:lvl w:ilvl="2">
      <w:start w:val="1"/>
      <w:numFmt w:val="lowerLetter"/>
      <w:lvlText w:val="%3)"/>
      <w:lvlJc w:val="left"/>
      <w:pPr>
        <w:ind w:left="1980" w:hanging="696"/>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1EA43354"/>
    <w:multiLevelType w:val="hybridMultilevel"/>
    <w:tmpl w:val="C6902086"/>
    <w:lvl w:ilvl="0" w:tplc="A1ACBD90">
      <w:start w:val="1"/>
      <w:numFmt w:val="lowerLetter"/>
      <w:lvlText w:val="%1)"/>
      <w:lvlJc w:val="left"/>
      <w:pPr>
        <w:ind w:left="1560" w:hanging="360"/>
      </w:pPr>
      <w:rPr>
        <w:rFonts w:hint="default"/>
      </w:rPr>
    </w:lvl>
    <w:lvl w:ilvl="1" w:tplc="04150019">
      <w:start w:val="1"/>
      <w:numFmt w:val="lowerLetter"/>
      <w:lvlText w:val="%2."/>
      <w:lvlJc w:val="left"/>
      <w:pPr>
        <w:ind w:left="2280" w:hanging="360"/>
      </w:pPr>
    </w:lvl>
    <w:lvl w:ilvl="2" w:tplc="0415001B" w:tentative="1">
      <w:start w:val="1"/>
      <w:numFmt w:val="lowerRoman"/>
      <w:lvlText w:val="%3."/>
      <w:lvlJc w:val="right"/>
      <w:pPr>
        <w:ind w:left="3000" w:hanging="180"/>
      </w:pPr>
    </w:lvl>
    <w:lvl w:ilvl="3" w:tplc="0415000F" w:tentative="1">
      <w:start w:val="1"/>
      <w:numFmt w:val="decimal"/>
      <w:lvlText w:val="%4."/>
      <w:lvlJc w:val="left"/>
      <w:pPr>
        <w:ind w:left="3720" w:hanging="360"/>
      </w:pPr>
    </w:lvl>
    <w:lvl w:ilvl="4" w:tplc="04150019" w:tentative="1">
      <w:start w:val="1"/>
      <w:numFmt w:val="lowerLetter"/>
      <w:lvlText w:val="%5."/>
      <w:lvlJc w:val="left"/>
      <w:pPr>
        <w:ind w:left="4440" w:hanging="360"/>
      </w:pPr>
    </w:lvl>
    <w:lvl w:ilvl="5" w:tplc="0415001B" w:tentative="1">
      <w:start w:val="1"/>
      <w:numFmt w:val="lowerRoman"/>
      <w:lvlText w:val="%6."/>
      <w:lvlJc w:val="right"/>
      <w:pPr>
        <w:ind w:left="5160" w:hanging="180"/>
      </w:pPr>
    </w:lvl>
    <w:lvl w:ilvl="6" w:tplc="0415000F" w:tentative="1">
      <w:start w:val="1"/>
      <w:numFmt w:val="decimal"/>
      <w:lvlText w:val="%7."/>
      <w:lvlJc w:val="left"/>
      <w:pPr>
        <w:ind w:left="5880" w:hanging="360"/>
      </w:pPr>
    </w:lvl>
    <w:lvl w:ilvl="7" w:tplc="04150019" w:tentative="1">
      <w:start w:val="1"/>
      <w:numFmt w:val="lowerLetter"/>
      <w:lvlText w:val="%8."/>
      <w:lvlJc w:val="left"/>
      <w:pPr>
        <w:ind w:left="6600" w:hanging="360"/>
      </w:pPr>
    </w:lvl>
    <w:lvl w:ilvl="8" w:tplc="0415001B" w:tentative="1">
      <w:start w:val="1"/>
      <w:numFmt w:val="lowerRoman"/>
      <w:lvlText w:val="%9."/>
      <w:lvlJc w:val="right"/>
      <w:pPr>
        <w:ind w:left="7320" w:hanging="180"/>
      </w:pPr>
    </w:lvl>
  </w:abstractNum>
  <w:abstractNum w:abstractNumId="19" w15:restartNumberingAfterBreak="0">
    <w:nsid w:val="2720202C"/>
    <w:multiLevelType w:val="multilevel"/>
    <w:tmpl w:val="73089E88"/>
    <w:lvl w:ilvl="0">
      <w:start w:val="2"/>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7801C35"/>
    <w:multiLevelType w:val="multilevel"/>
    <w:tmpl w:val="82F8F20E"/>
    <w:lvl w:ilvl="0">
      <w:start w:val="1"/>
      <w:numFmt w:val="decimal"/>
      <w:lvlText w:val="%1."/>
      <w:lvlJc w:val="left"/>
      <w:pPr>
        <w:ind w:left="1364" w:hanging="284"/>
      </w:pPr>
      <w:rPr>
        <w:rFonts w:eastAsia="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8492382"/>
    <w:multiLevelType w:val="multilevel"/>
    <w:tmpl w:val="FAE49392"/>
    <w:lvl w:ilvl="0">
      <w:start w:val="1"/>
      <w:numFmt w:val="decimal"/>
      <w:lvlText w:val="%1)"/>
      <w:lvlJc w:val="left"/>
      <w:pPr>
        <w:ind w:left="786" w:hanging="360"/>
      </w:pPr>
      <w:rPr>
        <w:i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22" w15:restartNumberingAfterBreak="0">
    <w:nsid w:val="30AF68F7"/>
    <w:multiLevelType w:val="multilevel"/>
    <w:tmpl w:val="B9D47880"/>
    <w:lvl w:ilvl="0">
      <w:start w:val="1"/>
      <w:numFmt w:val="decimal"/>
      <w:lvlText w:val="%1."/>
      <w:lvlJc w:val="left"/>
      <w:pPr>
        <w:ind w:left="360" w:hanging="360"/>
      </w:pPr>
      <w:rPr>
        <w:b w:val="0"/>
        <w:i w:val="0"/>
        <w:sz w:val="22"/>
        <w:szCs w:val="22"/>
      </w:rPr>
    </w:lvl>
    <w:lvl w:ilvl="1">
      <w:start w:val="1"/>
      <w:numFmt w:val="decimal"/>
      <w:lvlText w:val="%1.%2."/>
      <w:lvlJc w:val="left"/>
      <w:pPr>
        <w:ind w:left="858" w:hanging="432"/>
      </w:pPr>
      <w:rPr>
        <w:rFonts w:hint="default"/>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1A07234"/>
    <w:multiLevelType w:val="hybridMultilevel"/>
    <w:tmpl w:val="2D9C4936"/>
    <w:lvl w:ilvl="0" w:tplc="04150017">
      <w:start w:val="1"/>
      <w:numFmt w:val="lowerLetter"/>
      <w:lvlText w:val="%1)"/>
      <w:lvlJc w:val="left"/>
      <w:pPr>
        <w:ind w:left="1490" w:hanging="360"/>
      </w:pPr>
      <w:rPr>
        <w:rFonts w:hint="default"/>
        <w:lang w:val="pl-PL"/>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24" w15:restartNumberingAfterBreak="0">
    <w:nsid w:val="374228A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EC5D07"/>
    <w:multiLevelType w:val="multilevel"/>
    <w:tmpl w:val="133A17A2"/>
    <w:lvl w:ilvl="0">
      <w:start w:val="4"/>
      <w:numFmt w:val="decimal"/>
      <w:lvlText w:val="%1."/>
      <w:lvlJc w:val="left"/>
      <w:pPr>
        <w:ind w:left="360" w:hanging="360"/>
      </w:pPr>
      <w:rPr>
        <w:rFonts w:hint="default"/>
        <w:color w:val="00000A"/>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4301499C"/>
    <w:multiLevelType w:val="hybridMultilevel"/>
    <w:tmpl w:val="4FD6243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46A267B3"/>
    <w:multiLevelType w:val="hybridMultilevel"/>
    <w:tmpl w:val="BF525EB8"/>
    <w:lvl w:ilvl="0" w:tplc="04150011">
      <w:start w:val="1"/>
      <w:numFmt w:val="decimal"/>
      <w:lvlText w:val="%1)"/>
      <w:lvlJc w:val="left"/>
      <w:pPr>
        <w:ind w:left="785"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9D05F0"/>
    <w:multiLevelType w:val="multilevel"/>
    <w:tmpl w:val="E25EDBFC"/>
    <w:lvl w:ilvl="0">
      <w:start w:val="10"/>
      <w:numFmt w:val="decimal"/>
      <w:lvlText w:val="%1."/>
      <w:lvlJc w:val="left"/>
      <w:pPr>
        <w:ind w:left="360" w:hanging="360"/>
      </w:pPr>
      <w:rPr>
        <w:rFonts w:ascii="Calibri" w:hAnsi="Calibri" w:cs="Calibri" w:hint="default"/>
        <w:b w:val="0"/>
        <w:i w:val="0"/>
        <w:sz w:val="22"/>
        <w:szCs w:val="22"/>
      </w:rPr>
    </w:lvl>
    <w:lvl w:ilvl="1">
      <w:start w:val="1"/>
      <w:numFmt w:val="lowerLetter"/>
      <w:lvlText w:val="%2)"/>
      <w:lvlJc w:val="left"/>
      <w:pPr>
        <w:ind w:left="454" w:hanging="360"/>
      </w:pPr>
      <w:rPr>
        <w:rFonts w:hint="default"/>
      </w:rPr>
    </w:lvl>
    <w:lvl w:ilvl="2">
      <w:start w:val="1"/>
      <w:numFmt w:val="lowerLetter"/>
      <w:lvlText w:val="%3)"/>
      <w:lvlJc w:val="left"/>
      <w:pPr>
        <w:ind w:left="1980" w:hanging="696"/>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47A1154"/>
    <w:multiLevelType w:val="multilevel"/>
    <w:tmpl w:val="9A1C9190"/>
    <w:lvl w:ilvl="0">
      <w:start w:val="1"/>
      <w:numFmt w:val="decimal"/>
      <w:lvlText w:val="%1."/>
      <w:lvlJc w:val="left"/>
      <w:pPr>
        <w:tabs>
          <w:tab w:val="num" w:pos="426"/>
        </w:tabs>
        <w:ind w:left="426" w:hanging="360"/>
      </w:pPr>
      <w:rPr>
        <w:strike w:val="0"/>
      </w:rPr>
    </w:lvl>
    <w:lvl w:ilvl="1">
      <w:start w:val="1"/>
      <w:numFmt w:val="lowerLetter"/>
      <w:lvlText w:val="%2."/>
      <w:lvlJc w:val="left"/>
      <w:pPr>
        <w:tabs>
          <w:tab w:val="num" w:pos="1146"/>
        </w:tabs>
        <w:ind w:left="1146" w:hanging="360"/>
      </w:pPr>
      <w:rPr>
        <w:rFonts w:cs="Times New Roman"/>
      </w:rPr>
    </w:lvl>
    <w:lvl w:ilvl="2">
      <w:start w:val="1"/>
      <w:numFmt w:val="lowerRoman"/>
      <w:lvlText w:val="%3."/>
      <w:lvlJc w:val="right"/>
      <w:pPr>
        <w:tabs>
          <w:tab w:val="num" w:pos="1866"/>
        </w:tabs>
        <w:ind w:left="1866" w:hanging="180"/>
      </w:pPr>
      <w:rPr>
        <w:rFonts w:cs="Times New Roman"/>
      </w:rPr>
    </w:lvl>
    <w:lvl w:ilvl="3">
      <w:start w:val="1"/>
      <w:numFmt w:val="decimal"/>
      <w:lvlText w:val="%4."/>
      <w:lvlJc w:val="left"/>
      <w:pPr>
        <w:tabs>
          <w:tab w:val="num" w:pos="2586"/>
        </w:tabs>
        <w:ind w:left="2586" w:hanging="360"/>
      </w:pPr>
      <w:rPr>
        <w:rFonts w:cs="Times New Roman"/>
      </w:rPr>
    </w:lvl>
    <w:lvl w:ilvl="4">
      <w:start w:val="1"/>
      <w:numFmt w:val="lowerLetter"/>
      <w:lvlText w:val="%5."/>
      <w:lvlJc w:val="left"/>
      <w:pPr>
        <w:tabs>
          <w:tab w:val="num" w:pos="3306"/>
        </w:tabs>
        <w:ind w:left="3306" w:hanging="360"/>
      </w:pPr>
      <w:rPr>
        <w:rFonts w:cs="Times New Roman"/>
      </w:rPr>
    </w:lvl>
    <w:lvl w:ilvl="5">
      <w:start w:val="1"/>
      <w:numFmt w:val="lowerRoman"/>
      <w:lvlText w:val="%6."/>
      <w:lvlJc w:val="right"/>
      <w:pPr>
        <w:tabs>
          <w:tab w:val="num" w:pos="4026"/>
        </w:tabs>
        <w:ind w:left="4026" w:hanging="180"/>
      </w:pPr>
      <w:rPr>
        <w:rFonts w:cs="Times New Roman"/>
      </w:rPr>
    </w:lvl>
    <w:lvl w:ilvl="6">
      <w:start w:val="1"/>
      <w:numFmt w:val="decimal"/>
      <w:lvlText w:val="%7."/>
      <w:lvlJc w:val="left"/>
      <w:pPr>
        <w:tabs>
          <w:tab w:val="num" w:pos="4746"/>
        </w:tabs>
        <w:ind w:left="4746" w:hanging="360"/>
      </w:pPr>
      <w:rPr>
        <w:rFonts w:cs="Times New Roman"/>
      </w:rPr>
    </w:lvl>
    <w:lvl w:ilvl="7">
      <w:start w:val="1"/>
      <w:numFmt w:val="lowerLetter"/>
      <w:lvlText w:val="%8."/>
      <w:lvlJc w:val="left"/>
      <w:pPr>
        <w:tabs>
          <w:tab w:val="num" w:pos="5466"/>
        </w:tabs>
        <w:ind w:left="5466" w:hanging="360"/>
      </w:pPr>
      <w:rPr>
        <w:rFonts w:cs="Times New Roman"/>
      </w:rPr>
    </w:lvl>
    <w:lvl w:ilvl="8">
      <w:start w:val="1"/>
      <w:numFmt w:val="lowerRoman"/>
      <w:lvlText w:val="%9."/>
      <w:lvlJc w:val="right"/>
      <w:pPr>
        <w:tabs>
          <w:tab w:val="num" w:pos="6186"/>
        </w:tabs>
        <w:ind w:left="6186" w:hanging="180"/>
      </w:pPr>
      <w:rPr>
        <w:rFonts w:cs="Times New Roman"/>
      </w:rPr>
    </w:lvl>
  </w:abstractNum>
  <w:abstractNum w:abstractNumId="30" w15:restartNumberingAfterBreak="0">
    <w:nsid w:val="55514CBE"/>
    <w:multiLevelType w:val="hybridMultilevel"/>
    <w:tmpl w:val="B5CA7DE2"/>
    <w:lvl w:ilvl="0" w:tplc="E90E7138">
      <w:start w:val="1"/>
      <w:numFmt w:val="decimal"/>
      <w:lvlText w:val="%1."/>
      <w:lvlJc w:val="left"/>
      <w:pPr>
        <w:ind w:left="1020" w:hanging="360"/>
      </w:pPr>
    </w:lvl>
    <w:lvl w:ilvl="1" w:tplc="E5908C26">
      <w:start w:val="1"/>
      <w:numFmt w:val="decimal"/>
      <w:lvlText w:val="%2."/>
      <w:lvlJc w:val="left"/>
      <w:pPr>
        <w:ind w:left="1020" w:hanging="360"/>
      </w:pPr>
    </w:lvl>
    <w:lvl w:ilvl="2" w:tplc="0E2E6C86">
      <w:start w:val="1"/>
      <w:numFmt w:val="decimal"/>
      <w:lvlText w:val="%3."/>
      <w:lvlJc w:val="left"/>
      <w:pPr>
        <w:ind w:left="1020" w:hanging="360"/>
      </w:pPr>
    </w:lvl>
    <w:lvl w:ilvl="3" w:tplc="BEF0B51C">
      <w:start w:val="1"/>
      <w:numFmt w:val="decimal"/>
      <w:lvlText w:val="%4."/>
      <w:lvlJc w:val="left"/>
      <w:pPr>
        <w:ind w:left="1020" w:hanging="360"/>
      </w:pPr>
    </w:lvl>
    <w:lvl w:ilvl="4" w:tplc="9B6E520C">
      <w:start w:val="1"/>
      <w:numFmt w:val="decimal"/>
      <w:lvlText w:val="%5."/>
      <w:lvlJc w:val="left"/>
      <w:pPr>
        <w:ind w:left="1020" w:hanging="360"/>
      </w:pPr>
    </w:lvl>
    <w:lvl w:ilvl="5" w:tplc="F67472F4">
      <w:start w:val="1"/>
      <w:numFmt w:val="decimal"/>
      <w:lvlText w:val="%6."/>
      <w:lvlJc w:val="left"/>
      <w:pPr>
        <w:ind w:left="1020" w:hanging="360"/>
      </w:pPr>
    </w:lvl>
    <w:lvl w:ilvl="6" w:tplc="96F80E24">
      <w:start w:val="1"/>
      <w:numFmt w:val="decimal"/>
      <w:lvlText w:val="%7."/>
      <w:lvlJc w:val="left"/>
      <w:pPr>
        <w:ind w:left="1020" w:hanging="360"/>
      </w:pPr>
    </w:lvl>
    <w:lvl w:ilvl="7" w:tplc="CEC04F9C">
      <w:start w:val="1"/>
      <w:numFmt w:val="decimal"/>
      <w:lvlText w:val="%8."/>
      <w:lvlJc w:val="left"/>
      <w:pPr>
        <w:ind w:left="1020" w:hanging="360"/>
      </w:pPr>
    </w:lvl>
    <w:lvl w:ilvl="8" w:tplc="A1583CEC">
      <w:start w:val="1"/>
      <w:numFmt w:val="decimal"/>
      <w:lvlText w:val="%9."/>
      <w:lvlJc w:val="left"/>
      <w:pPr>
        <w:ind w:left="1020" w:hanging="360"/>
      </w:pPr>
    </w:lvl>
  </w:abstractNum>
  <w:abstractNum w:abstractNumId="31" w15:restartNumberingAfterBreak="0">
    <w:nsid w:val="5C100C9D"/>
    <w:multiLevelType w:val="multilevel"/>
    <w:tmpl w:val="73089E88"/>
    <w:lvl w:ilvl="0">
      <w:start w:val="2"/>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4F269B0"/>
    <w:multiLevelType w:val="hybridMultilevel"/>
    <w:tmpl w:val="2D9C4936"/>
    <w:lvl w:ilvl="0" w:tplc="04150017">
      <w:start w:val="1"/>
      <w:numFmt w:val="lowerLetter"/>
      <w:lvlText w:val="%1)"/>
      <w:lvlJc w:val="left"/>
      <w:pPr>
        <w:ind w:left="1424" w:hanging="360"/>
      </w:pPr>
      <w:rPr>
        <w:rFonts w:hint="default"/>
        <w:lang w:val="pl-PL"/>
      </w:rPr>
    </w:lvl>
    <w:lvl w:ilvl="1" w:tplc="04150003" w:tentative="1">
      <w:start w:val="1"/>
      <w:numFmt w:val="bullet"/>
      <w:lvlText w:val="o"/>
      <w:lvlJc w:val="left"/>
      <w:pPr>
        <w:ind w:left="2144" w:hanging="360"/>
      </w:pPr>
      <w:rPr>
        <w:rFonts w:ascii="Courier New" w:hAnsi="Courier New" w:cs="Courier New" w:hint="default"/>
      </w:rPr>
    </w:lvl>
    <w:lvl w:ilvl="2" w:tplc="04150005" w:tentative="1">
      <w:start w:val="1"/>
      <w:numFmt w:val="bullet"/>
      <w:lvlText w:val=""/>
      <w:lvlJc w:val="left"/>
      <w:pPr>
        <w:ind w:left="2864" w:hanging="360"/>
      </w:pPr>
      <w:rPr>
        <w:rFonts w:ascii="Wingdings" w:hAnsi="Wingdings" w:hint="default"/>
      </w:rPr>
    </w:lvl>
    <w:lvl w:ilvl="3" w:tplc="04150001" w:tentative="1">
      <w:start w:val="1"/>
      <w:numFmt w:val="bullet"/>
      <w:lvlText w:val=""/>
      <w:lvlJc w:val="left"/>
      <w:pPr>
        <w:ind w:left="3584" w:hanging="360"/>
      </w:pPr>
      <w:rPr>
        <w:rFonts w:ascii="Symbol" w:hAnsi="Symbol" w:hint="default"/>
      </w:rPr>
    </w:lvl>
    <w:lvl w:ilvl="4" w:tplc="04150003" w:tentative="1">
      <w:start w:val="1"/>
      <w:numFmt w:val="bullet"/>
      <w:lvlText w:val="o"/>
      <w:lvlJc w:val="left"/>
      <w:pPr>
        <w:ind w:left="4304" w:hanging="360"/>
      </w:pPr>
      <w:rPr>
        <w:rFonts w:ascii="Courier New" w:hAnsi="Courier New" w:cs="Courier New" w:hint="default"/>
      </w:rPr>
    </w:lvl>
    <w:lvl w:ilvl="5" w:tplc="04150005" w:tentative="1">
      <w:start w:val="1"/>
      <w:numFmt w:val="bullet"/>
      <w:lvlText w:val=""/>
      <w:lvlJc w:val="left"/>
      <w:pPr>
        <w:ind w:left="5024" w:hanging="360"/>
      </w:pPr>
      <w:rPr>
        <w:rFonts w:ascii="Wingdings" w:hAnsi="Wingdings" w:hint="default"/>
      </w:rPr>
    </w:lvl>
    <w:lvl w:ilvl="6" w:tplc="04150001" w:tentative="1">
      <w:start w:val="1"/>
      <w:numFmt w:val="bullet"/>
      <w:lvlText w:val=""/>
      <w:lvlJc w:val="left"/>
      <w:pPr>
        <w:ind w:left="5744" w:hanging="360"/>
      </w:pPr>
      <w:rPr>
        <w:rFonts w:ascii="Symbol" w:hAnsi="Symbol" w:hint="default"/>
      </w:rPr>
    </w:lvl>
    <w:lvl w:ilvl="7" w:tplc="04150003" w:tentative="1">
      <w:start w:val="1"/>
      <w:numFmt w:val="bullet"/>
      <w:lvlText w:val="o"/>
      <w:lvlJc w:val="left"/>
      <w:pPr>
        <w:ind w:left="6464" w:hanging="360"/>
      </w:pPr>
      <w:rPr>
        <w:rFonts w:ascii="Courier New" w:hAnsi="Courier New" w:cs="Courier New" w:hint="default"/>
      </w:rPr>
    </w:lvl>
    <w:lvl w:ilvl="8" w:tplc="04150005" w:tentative="1">
      <w:start w:val="1"/>
      <w:numFmt w:val="bullet"/>
      <w:lvlText w:val=""/>
      <w:lvlJc w:val="left"/>
      <w:pPr>
        <w:ind w:left="7184" w:hanging="360"/>
      </w:pPr>
      <w:rPr>
        <w:rFonts w:ascii="Wingdings" w:hAnsi="Wingdings" w:hint="default"/>
      </w:rPr>
    </w:lvl>
  </w:abstractNum>
  <w:abstractNum w:abstractNumId="33" w15:restartNumberingAfterBreak="0">
    <w:nsid w:val="66D70A08"/>
    <w:multiLevelType w:val="hybridMultilevel"/>
    <w:tmpl w:val="23F83E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4F5D1E"/>
    <w:multiLevelType w:val="multilevel"/>
    <w:tmpl w:val="6594452A"/>
    <w:lvl w:ilvl="0">
      <w:start w:val="1"/>
      <w:numFmt w:val="decimal"/>
      <w:lvlText w:val="%1."/>
      <w:lvlJc w:val="left"/>
      <w:pPr>
        <w:ind w:left="360" w:hanging="360"/>
      </w:pPr>
      <w:rPr>
        <w:rFonts w:hint="default"/>
        <w:color w:val="00000A"/>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69604C6B"/>
    <w:multiLevelType w:val="multilevel"/>
    <w:tmpl w:val="E1F4DB40"/>
    <w:lvl w:ilvl="0">
      <w:start w:val="1"/>
      <w:numFmt w:val="decimal"/>
      <w:lvlText w:val="%1."/>
      <w:lvlJc w:val="left"/>
      <w:pPr>
        <w:ind w:left="360" w:hanging="360"/>
      </w:pPr>
      <w:rPr>
        <w:b w:val="0"/>
        <w:i w:val="0"/>
        <w:sz w:val="22"/>
        <w:szCs w:val="22"/>
      </w:rPr>
    </w:lvl>
    <w:lvl w:ilvl="1">
      <w:start w:val="1"/>
      <w:numFmt w:val="lowerLetter"/>
      <w:lvlText w:val="%2."/>
      <w:lvlJc w:val="left"/>
      <w:pPr>
        <w:ind w:left="786" w:hanging="360"/>
      </w:p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5560B7"/>
    <w:multiLevelType w:val="multilevel"/>
    <w:tmpl w:val="BAAE4CF6"/>
    <w:lvl w:ilvl="0">
      <w:start w:val="1"/>
      <w:numFmt w:val="decimal"/>
      <w:lvlText w:val="%1."/>
      <w:lvlJc w:val="left"/>
      <w:pPr>
        <w:ind w:left="360" w:hanging="360"/>
      </w:pPr>
      <w:rPr>
        <w:color w:val="00000A"/>
        <w:lang w:val="pl-P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6C55442E"/>
    <w:multiLevelType w:val="multilevel"/>
    <w:tmpl w:val="E3942D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8" w15:restartNumberingAfterBreak="0">
    <w:nsid w:val="6EC97361"/>
    <w:multiLevelType w:val="multilevel"/>
    <w:tmpl w:val="EB5CED9C"/>
    <w:lvl w:ilvl="0">
      <w:start w:val="1"/>
      <w:numFmt w:val="decimal"/>
      <w:lvlText w:val="%1."/>
      <w:lvlJc w:val="left"/>
      <w:pPr>
        <w:ind w:left="360" w:hanging="360"/>
      </w:pPr>
      <w:rPr>
        <w:b w:val="0"/>
        <w:i w:val="0"/>
        <w:strike w:val="0"/>
        <w:sz w:val="22"/>
        <w:szCs w:val="22"/>
      </w:rPr>
    </w:lvl>
    <w:lvl w:ilvl="1">
      <w:start w:val="1"/>
      <w:numFmt w:val="decimal"/>
      <w:lvlText w:val="%1.%2."/>
      <w:lvlJc w:val="left"/>
      <w:pPr>
        <w:ind w:left="858"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5D7F92"/>
    <w:multiLevelType w:val="hybridMultilevel"/>
    <w:tmpl w:val="1382B244"/>
    <w:lvl w:ilvl="0" w:tplc="90D6DF0C">
      <w:start w:val="2"/>
      <w:numFmt w:val="decimal"/>
      <w:pStyle w:val="Styl1"/>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rPr>
        <w:rFonts w:hint="default"/>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72784645"/>
    <w:multiLevelType w:val="multilevel"/>
    <w:tmpl w:val="5B1A4D90"/>
    <w:lvl w:ilvl="0">
      <w:start w:val="1"/>
      <w:numFmt w:val="lowerLetter"/>
      <w:lvlText w:val="%1)"/>
      <w:lvlJc w:val="left"/>
      <w:pPr>
        <w:ind w:left="1364" w:hanging="28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6C2D0C"/>
    <w:multiLevelType w:val="multilevel"/>
    <w:tmpl w:val="73089E88"/>
    <w:lvl w:ilvl="0">
      <w:start w:val="2"/>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74814407"/>
    <w:multiLevelType w:val="multilevel"/>
    <w:tmpl w:val="31CA5F1C"/>
    <w:lvl w:ilvl="0">
      <w:start w:val="1"/>
      <w:numFmt w:val="decimal"/>
      <w:lvlText w:val="%1."/>
      <w:lvlJc w:val="left"/>
      <w:pPr>
        <w:ind w:left="360" w:hanging="360"/>
      </w:pPr>
      <w:rPr>
        <w:b w:val="0"/>
        <w:i w:val="0"/>
        <w:sz w:val="22"/>
        <w:szCs w:val="22"/>
      </w:rPr>
    </w:lvl>
    <w:lvl w:ilvl="1">
      <w:start w:val="1"/>
      <w:numFmt w:val="lowerLetter"/>
      <w:lvlText w:val="%2)"/>
      <w:lvlJc w:val="left"/>
      <w:pPr>
        <w:ind w:left="454" w:hanging="360"/>
      </w:pPr>
    </w:lvl>
    <w:lvl w:ilvl="2">
      <w:start w:val="1"/>
      <w:numFmt w:val="lowerLetter"/>
      <w:lvlText w:val="%3)"/>
      <w:lvlJc w:val="left"/>
      <w:pPr>
        <w:ind w:left="1980" w:hanging="696"/>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85A6EE2"/>
    <w:multiLevelType w:val="multilevel"/>
    <w:tmpl w:val="73089E88"/>
    <w:lvl w:ilvl="0">
      <w:start w:val="2"/>
      <w:numFmt w:val="decimal"/>
      <w:lvlText w:val="%1."/>
      <w:lvlJc w:val="left"/>
      <w:pPr>
        <w:ind w:left="360" w:hanging="360"/>
      </w:pPr>
      <w:rPr>
        <w:rFonts w:hint="default"/>
        <w:b w:val="0"/>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328555572">
    <w:abstractNumId w:val="29"/>
  </w:num>
  <w:num w:numId="2" w16cid:durableId="1948272554">
    <w:abstractNumId w:val="2"/>
  </w:num>
  <w:num w:numId="3" w16cid:durableId="302203865">
    <w:abstractNumId w:val="19"/>
  </w:num>
  <w:num w:numId="4" w16cid:durableId="715858588">
    <w:abstractNumId w:val="42"/>
  </w:num>
  <w:num w:numId="5" w16cid:durableId="1695225603">
    <w:abstractNumId w:val="36"/>
  </w:num>
  <w:num w:numId="6" w16cid:durableId="174001042">
    <w:abstractNumId w:val="12"/>
  </w:num>
  <w:num w:numId="7" w16cid:durableId="432825448">
    <w:abstractNumId w:val="20"/>
  </w:num>
  <w:num w:numId="8" w16cid:durableId="367342969">
    <w:abstractNumId w:val="21"/>
  </w:num>
  <w:num w:numId="9" w16cid:durableId="1714109424">
    <w:abstractNumId w:val="14"/>
  </w:num>
  <w:num w:numId="10" w16cid:durableId="709575372">
    <w:abstractNumId w:val="1"/>
  </w:num>
  <w:num w:numId="11" w16cid:durableId="716509084">
    <w:abstractNumId w:val="8"/>
  </w:num>
  <w:num w:numId="12" w16cid:durableId="397632520">
    <w:abstractNumId w:val="39"/>
  </w:num>
  <w:num w:numId="13" w16cid:durableId="842167450">
    <w:abstractNumId w:val="6"/>
  </w:num>
  <w:num w:numId="14" w16cid:durableId="954941130">
    <w:abstractNumId w:val="3"/>
  </w:num>
  <w:num w:numId="15" w16cid:durableId="1738741610">
    <w:abstractNumId w:val="40"/>
  </w:num>
  <w:num w:numId="16" w16cid:durableId="2098481824">
    <w:abstractNumId w:val="4"/>
  </w:num>
  <w:num w:numId="17" w16cid:durableId="264922055">
    <w:abstractNumId w:val="28"/>
  </w:num>
  <w:num w:numId="18" w16cid:durableId="30808174">
    <w:abstractNumId w:val="34"/>
  </w:num>
  <w:num w:numId="19" w16cid:durableId="1678385904">
    <w:abstractNumId w:val="26"/>
  </w:num>
  <w:num w:numId="20" w16cid:durableId="275913744">
    <w:abstractNumId w:val="5"/>
  </w:num>
  <w:num w:numId="21" w16cid:durableId="1151992507">
    <w:abstractNumId w:val="25"/>
  </w:num>
  <w:num w:numId="22" w16cid:durableId="1766802638">
    <w:abstractNumId w:val="33"/>
  </w:num>
  <w:num w:numId="23" w16cid:durableId="2114127488">
    <w:abstractNumId w:val="13"/>
  </w:num>
  <w:num w:numId="24" w16cid:durableId="885719715">
    <w:abstractNumId w:val="31"/>
  </w:num>
  <w:num w:numId="25" w16cid:durableId="648828602">
    <w:abstractNumId w:val="41"/>
  </w:num>
  <w:num w:numId="26" w16cid:durableId="1274358095">
    <w:abstractNumId w:val="43"/>
  </w:num>
  <w:num w:numId="27" w16cid:durableId="1725442711">
    <w:abstractNumId w:val="11"/>
  </w:num>
  <w:num w:numId="28" w16cid:durableId="1232160412">
    <w:abstractNumId w:val="16"/>
  </w:num>
  <w:num w:numId="29" w16cid:durableId="676270049">
    <w:abstractNumId w:val="38"/>
  </w:num>
  <w:num w:numId="30" w16cid:durableId="1277062824">
    <w:abstractNumId w:val="37"/>
  </w:num>
  <w:num w:numId="31" w16cid:durableId="637302292">
    <w:abstractNumId w:val="15"/>
  </w:num>
  <w:num w:numId="32" w16cid:durableId="1858884019">
    <w:abstractNumId w:val="9"/>
  </w:num>
  <w:num w:numId="33" w16cid:durableId="692416887">
    <w:abstractNumId w:val="22"/>
  </w:num>
  <w:num w:numId="34" w16cid:durableId="1460956141">
    <w:abstractNumId w:val="35"/>
  </w:num>
  <w:num w:numId="35" w16cid:durableId="435715353">
    <w:abstractNumId w:val="18"/>
  </w:num>
  <w:num w:numId="36" w16cid:durableId="1671331703">
    <w:abstractNumId w:val="10"/>
  </w:num>
  <w:num w:numId="37" w16cid:durableId="2011836687">
    <w:abstractNumId w:val="27"/>
  </w:num>
  <w:num w:numId="38" w16cid:durableId="158543083">
    <w:abstractNumId w:val="32"/>
  </w:num>
  <w:num w:numId="39" w16cid:durableId="1617637862">
    <w:abstractNumId w:val="23"/>
  </w:num>
  <w:num w:numId="40" w16cid:durableId="1389570528">
    <w:abstractNumId w:val="30"/>
  </w:num>
  <w:num w:numId="41" w16cid:durableId="1409226963">
    <w:abstractNumId w:val="7"/>
  </w:num>
  <w:num w:numId="42" w16cid:durableId="698315207">
    <w:abstractNumId w:val="17"/>
  </w:num>
  <w:num w:numId="43" w16cid:durableId="757824007">
    <w:abstractNumId w:val="0"/>
  </w:num>
  <w:num w:numId="44" w16cid:durableId="39135712">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12" w:dllVersion="512" w:checkStyle="1"/>
  <w:proofState w:spelling="clean" w:grammar="clean"/>
  <w:doNotTrackFormatting/>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EA3"/>
    <w:rsid w:val="00000564"/>
    <w:rsid w:val="00000C2A"/>
    <w:rsid w:val="000010BB"/>
    <w:rsid w:val="000010D0"/>
    <w:rsid w:val="00001113"/>
    <w:rsid w:val="0000112D"/>
    <w:rsid w:val="0000172F"/>
    <w:rsid w:val="00001E7C"/>
    <w:rsid w:val="000020EE"/>
    <w:rsid w:val="00002197"/>
    <w:rsid w:val="00002945"/>
    <w:rsid w:val="00002D2B"/>
    <w:rsid w:val="00002EFE"/>
    <w:rsid w:val="00003840"/>
    <w:rsid w:val="00003855"/>
    <w:rsid w:val="00003D84"/>
    <w:rsid w:val="00003FE6"/>
    <w:rsid w:val="00004611"/>
    <w:rsid w:val="00004E70"/>
    <w:rsid w:val="00005F1B"/>
    <w:rsid w:val="0000606B"/>
    <w:rsid w:val="0000663F"/>
    <w:rsid w:val="00006FAE"/>
    <w:rsid w:val="00010150"/>
    <w:rsid w:val="0001067B"/>
    <w:rsid w:val="00010D77"/>
    <w:rsid w:val="00011AB0"/>
    <w:rsid w:val="00012666"/>
    <w:rsid w:val="00012EFA"/>
    <w:rsid w:val="0001343E"/>
    <w:rsid w:val="00013B82"/>
    <w:rsid w:val="00013BC4"/>
    <w:rsid w:val="0001465B"/>
    <w:rsid w:val="00014C59"/>
    <w:rsid w:val="00015B66"/>
    <w:rsid w:val="00015D1E"/>
    <w:rsid w:val="00015E53"/>
    <w:rsid w:val="00015F18"/>
    <w:rsid w:val="000178BB"/>
    <w:rsid w:val="00017ABF"/>
    <w:rsid w:val="000208FA"/>
    <w:rsid w:val="00021DDD"/>
    <w:rsid w:val="00021EEA"/>
    <w:rsid w:val="00022BE1"/>
    <w:rsid w:val="000230BC"/>
    <w:rsid w:val="000233EC"/>
    <w:rsid w:val="00023441"/>
    <w:rsid w:val="00023A42"/>
    <w:rsid w:val="00023DB7"/>
    <w:rsid w:val="00025C9B"/>
    <w:rsid w:val="00025F71"/>
    <w:rsid w:val="00026295"/>
    <w:rsid w:val="00026313"/>
    <w:rsid w:val="000316AA"/>
    <w:rsid w:val="000318BF"/>
    <w:rsid w:val="0003225A"/>
    <w:rsid w:val="000325B8"/>
    <w:rsid w:val="00032780"/>
    <w:rsid w:val="00032DAD"/>
    <w:rsid w:val="000331A3"/>
    <w:rsid w:val="00034085"/>
    <w:rsid w:val="000340F8"/>
    <w:rsid w:val="00034890"/>
    <w:rsid w:val="00034A0F"/>
    <w:rsid w:val="00035AFA"/>
    <w:rsid w:val="00036EA0"/>
    <w:rsid w:val="0004194B"/>
    <w:rsid w:val="00041CD5"/>
    <w:rsid w:val="00042496"/>
    <w:rsid w:val="0004264E"/>
    <w:rsid w:val="000427C8"/>
    <w:rsid w:val="00042952"/>
    <w:rsid w:val="00044036"/>
    <w:rsid w:val="000443C7"/>
    <w:rsid w:val="00044FEB"/>
    <w:rsid w:val="00045A2E"/>
    <w:rsid w:val="00045DFE"/>
    <w:rsid w:val="00050C3B"/>
    <w:rsid w:val="00050D31"/>
    <w:rsid w:val="0005128D"/>
    <w:rsid w:val="000524BB"/>
    <w:rsid w:val="00052D11"/>
    <w:rsid w:val="00052E7F"/>
    <w:rsid w:val="00052F7C"/>
    <w:rsid w:val="00054264"/>
    <w:rsid w:val="000547E7"/>
    <w:rsid w:val="00055D69"/>
    <w:rsid w:val="000562FB"/>
    <w:rsid w:val="00056320"/>
    <w:rsid w:val="0005658E"/>
    <w:rsid w:val="00057293"/>
    <w:rsid w:val="00057EB9"/>
    <w:rsid w:val="0006023A"/>
    <w:rsid w:val="000602ED"/>
    <w:rsid w:val="00060A9A"/>
    <w:rsid w:val="00060D0A"/>
    <w:rsid w:val="00061215"/>
    <w:rsid w:val="0006126F"/>
    <w:rsid w:val="0006230E"/>
    <w:rsid w:val="0006449D"/>
    <w:rsid w:val="00064546"/>
    <w:rsid w:val="000646AC"/>
    <w:rsid w:val="0006594E"/>
    <w:rsid w:val="0006615A"/>
    <w:rsid w:val="00066B1C"/>
    <w:rsid w:val="00066FF6"/>
    <w:rsid w:val="000670BA"/>
    <w:rsid w:val="00067819"/>
    <w:rsid w:val="000704CC"/>
    <w:rsid w:val="00070A82"/>
    <w:rsid w:val="00070D0F"/>
    <w:rsid w:val="00071B7F"/>
    <w:rsid w:val="00072A5F"/>
    <w:rsid w:val="000731CF"/>
    <w:rsid w:val="00074295"/>
    <w:rsid w:val="000762DC"/>
    <w:rsid w:val="000767DA"/>
    <w:rsid w:val="000770A9"/>
    <w:rsid w:val="0007723D"/>
    <w:rsid w:val="00077569"/>
    <w:rsid w:val="00081210"/>
    <w:rsid w:val="000815ED"/>
    <w:rsid w:val="00081C78"/>
    <w:rsid w:val="00082243"/>
    <w:rsid w:val="00082C12"/>
    <w:rsid w:val="00083399"/>
    <w:rsid w:val="0008381D"/>
    <w:rsid w:val="00083C01"/>
    <w:rsid w:val="00083F1F"/>
    <w:rsid w:val="00084464"/>
    <w:rsid w:val="00084612"/>
    <w:rsid w:val="000851B2"/>
    <w:rsid w:val="00085970"/>
    <w:rsid w:val="00085C18"/>
    <w:rsid w:val="00085E7C"/>
    <w:rsid w:val="00086A09"/>
    <w:rsid w:val="00086E53"/>
    <w:rsid w:val="00086F70"/>
    <w:rsid w:val="000874E2"/>
    <w:rsid w:val="00087647"/>
    <w:rsid w:val="0008767B"/>
    <w:rsid w:val="000878C4"/>
    <w:rsid w:val="00090229"/>
    <w:rsid w:val="00090691"/>
    <w:rsid w:val="00091B9E"/>
    <w:rsid w:val="00091C2F"/>
    <w:rsid w:val="00091E42"/>
    <w:rsid w:val="00093743"/>
    <w:rsid w:val="00094B0F"/>
    <w:rsid w:val="00094B5D"/>
    <w:rsid w:val="00096052"/>
    <w:rsid w:val="00096224"/>
    <w:rsid w:val="00097C23"/>
    <w:rsid w:val="000A0C6E"/>
    <w:rsid w:val="000A3072"/>
    <w:rsid w:val="000A3894"/>
    <w:rsid w:val="000A4148"/>
    <w:rsid w:val="000A42A5"/>
    <w:rsid w:val="000A493F"/>
    <w:rsid w:val="000A4BDA"/>
    <w:rsid w:val="000A5A59"/>
    <w:rsid w:val="000A6B3B"/>
    <w:rsid w:val="000A6FE6"/>
    <w:rsid w:val="000A7545"/>
    <w:rsid w:val="000A78D7"/>
    <w:rsid w:val="000B1C2D"/>
    <w:rsid w:val="000B1F9E"/>
    <w:rsid w:val="000B23B9"/>
    <w:rsid w:val="000B280E"/>
    <w:rsid w:val="000B2EE9"/>
    <w:rsid w:val="000B381F"/>
    <w:rsid w:val="000B3925"/>
    <w:rsid w:val="000B3E55"/>
    <w:rsid w:val="000B4605"/>
    <w:rsid w:val="000B5672"/>
    <w:rsid w:val="000B6510"/>
    <w:rsid w:val="000B66A7"/>
    <w:rsid w:val="000B6C13"/>
    <w:rsid w:val="000B713B"/>
    <w:rsid w:val="000B75B5"/>
    <w:rsid w:val="000C108D"/>
    <w:rsid w:val="000C1962"/>
    <w:rsid w:val="000C2F7B"/>
    <w:rsid w:val="000C2FE8"/>
    <w:rsid w:val="000C3732"/>
    <w:rsid w:val="000C38FA"/>
    <w:rsid w:val="000C47B3"/>
    <w:rsid w:val="000C690F"/>
    <w:rsid w:val="000C6A12"/>
    <w:rsid w:val="000C7071"/>
    <w:rsid w:val="000C7384"/>
    <w:rsid w:val="000C7EAC"/>
    <w:rsid w:val="000D04DB"/>
    <w:rsid w:val="000D0C4D"/>
    <w:rsid w:val="000D0DB0"/>
    <w:rsid w:val="000D1BE0"/>
    <w:rsid w:val="000D232C"/>
    <w:rsid w:val="000D3AA6"/>
    <w:rsid w:val="000D3CAE"/>
    <w:rsid w:val="000D43DB"/>
    <w:rsid w:val="000D45B9"/>
    <w:rsid w:val="000D4CF0"/>
    <w:rsid w:val="000D4FC0"/>
    <w:rsid w:val="000D57B7"/>
    <w:rsid w:val="000D5B84"/>
    <w:rsid w:val="000D6035"/>
    <w:rsid w:val="000D61FF"/>
    <w:rsid w:val="000D6B3D"/>
    <w:rsid w:val="000D7ADF"/>
    <w:rsid w:val="000E0198"/>
    <w:rsid w:val="000E02C8"/>
    <w:rsid w:val="000E056E"/>
    <w:rsid w:val="000E080C"/>
    <w:rsid w:val="000E090D"/>
    <w:rsid w:val="000E0B07"/>
    <w:rsid w:val="000E0BCE"/>
    <w:rsid w:val="000E0FAF"/>
    <w:rsid w:val="000E248F"/>
    <w:rsid w:val="000E2873"/>
    <w:rsid w:val="000E2B10"/>
    <w:rsid w:val="000E2DE0"/>
    <w:rsid w:val="000E362F"/>
    <w:rsid w:val="000E36EC"/>
    <w:rsid w:val="000E3A2A"/>
    <w:rsid w:val="000E3C16"/>
    <w:rsid w:val="000E4534"/>
    <w:rsid w:val="000E5933"/>
    <w:rsid w:val="000E5B82"/>
    <w:rsid w:val="000E5E1A"/>
    <w:rsid w:val="000E6824"/>
    <w:rsid w:val="000E6BE0"/>
    <w:rsid w:val="000E6EDC"/>
    <w:rsid w:val="000E6EED"/>
    <w:rsid w:val="000E7FBF"/>
    <w:rsid w:val="000F034F"/>
    <w:rsid w:val="000F060F"/>
    <w:rsid w:val="000F11C7"/>
    <w:rsid w:val="000F129D"/>
    <w:rsid w:val="000F311D"/>
    <w:rsid w:val="000F42C4"/>
    <w:rsid w:val="000F4CD9"/>
    <w:rsid w:val="000F5206"/>
    <w:rsid w:val="000F5987"/>
    <w:rsid w:val="000F6978"/>
    <w:rsid w:val="001010C2"/>
    <w:rsid w:val="00102355"/>
    <w:rsid w:val="00102B4E"/>
    <w:rsid w:val="00102EEA"/>
    <w:rsid w:val="001030FD"/>
    <w:rsid w:val="00103AEB"/>
    <w:rsid w:val="00105022"/>
    <w:rsid w:val="00105BB7"/>
    <w:rsid w:val="001060E0"/>
    <w:rsid w:val="00106209"/>
    <w:rsid w:val="00106346"/>
    <w:rsid w:val="00106740"/>
    <w:rsid w:val="00106D21"/>
    <w:rsid w:val="00107729"/>
    <w:rsid w:val="00107EC1"/>
    <w:rsid w:val="00110330"/>
    <w:rsid w:val="00110C84"/>
    <w:rsid w:val="00111AA9"/>
    <w:rsid w:val="00111ADA"/>
    <w:rsid w:val="001125EB"/>
    <w:rsid w:val="00112844"/>
    <w:rsid w:val="00113C13"/>
    <w:rsid w:val="00113FCE"/>
    <w:rsid w:val="001143DD"/>
    <w:rsid w:val="00114AF1"/>
    <w:rsid w:val="00115A8B"/>
    <w:rsid w:val="00116BFF"/>
    <w:rsid w:val="00116CBE"/>
    <w:rsid w:val="00116E4D"/>
    <w:rsid w:val="00120398"/>
    <w:rsid w:val="001205E5"/>
    <w:rsid w:val="001218D8"/>
    <w:rsid w:val="00121E72"/>
    <w:rsid w:val="00122B24"/>
    <w:rsid w:val="00122C67"/>
    <w:rsid w:val="00122CC1"/>
    <w:rsid w:val="00123924"/>
    <w:rsid w:val="001244D7"/>
    <w:rsid w:val="001249C0"/>
    <w:rsid w:val="00125A5E"/>
    <w:rsid w:val="00126033"/>
    <w:rsid w:val="00126D8F"/>
    <w:rsid w:val="00126F76"/>
    <w:rsid w:val="00127B2B"/>
    <w:rsid w:val="00127CBA"/>
    <w:rsid w:val="001301AE"/>
    <w:rsid w:val="001301B6"/>
    <w:rsid w:val="00130D22"/>
    <w:rsid w:val="001315DE"/>
    <w:rsid w:val="001316D2"/>
    <w:rsid w:val="00131906"/>
    <w:rsid w:val="00131BDB"/>
    <w:rsid w:val="0013218A"/>
    <w:rsid w:val="00132452"/>
    <w:rsid w:val="00133695"/>
    <w:rsid w:val="00133AF7"/>
    <w:rsid w:val="00133DC3"/>
    <w:rsid w:val="00134208"/>
    <w:rsid w:val="001346B3"/>
    <w:rsid w:val="0013515C"/>
    <w:rsid w:val="001352D9"/>
    <w:rsid w:val="001362E6"/>
    <w:rsid w:val="0013632A"/>
    <w:rsid w:val="00136DE7"/>
    <w:rsid w:val="001409BA"/>
    <w:rsid w:val="00140E57"/>
    <w:rsid w:val="00141BCB"/>
    <w:rsid w:val="00142A38"/>
    <w:rsid w:val="00143CC7"/>
    <w:rsid w:val="00143D08"/>
    <w:rsid w:val="00143FA5"/>
    <w:rsid w:val="0014445D"/>
    <w:rsid w:val="001447F9"/>
    <w:rsid w:val="00144DFD"/>
    <w:rsid w:val="001451C4"/>
    <w:rsid w:val="00145A63"/>
    <w:rsid w:val="00146074"/>
    <w:rsid w:val="001469DC"/>
    <w:rsid w:val="00146AD5"/>
    <w:rsid w:val="001471BE"/>
    <w:rsid w:val="00147930"/>
    <w:rsid w:val="00147C6B"/>
    <w:rsid w:val="00147C7D"/>
    <w:rsid w:val="0015070E"/>
    <w:rsid w:val="001516A9"/>
    <w:rsid w:val="00153113"/>
    <w:rsid w:val="001532CE"/>
    <w:rsid w:val="00153971"/>
    <w:rsid w:val="00153F0F"/>
    <w:rsid w:val="00154051"/>
    <w:rsid w:val="0015416C"/>
    <w:rsid w:val="0015481F"/>
    <w:rsid w:val="00154A93"/>
    <w:rsid w:val="0015500B"/>
    <w:rsid w:val="00155B71"/>
    <w:rsid w:val="00156617"/>
    <w:rsid w:val="00156833"/>
    <w:rsid w:val="00156867"/>
    <w:rsid w:val="00156C36"/>
    <w:rsid w:val="00157ECB"/>
    <w:rsid w:val="00160170"/>
    <w:rsid w:val="0016020D"/>
    <w:rsid w:val="00160E13"/>
    <w:rsid w:val="00160F3D"/>
    <w:rsid w:val="00161051"/>
    <w:rsid w:val="00161B59"/>
    <w:rsid w:val="001630CF"/>
    <w:rsid w:val="0016321F"/>
    <w:rsid w:val="001634AF"/>
    <w:rsid w:val="0016467D"/>
    <w:rsid w:val="00164BC2"/>
    <w:rsid w:val="00164F2C"/>
    <w:rsid w:val="001661FD"/>
    <w:rsid w:val="00166937"/>
    <w:rsid w:val="00166C2A"/>
    <w:rsid w:val="00166F75"/>
    <w:rsid w:val="001671C4"/>
    <w:rsid w:val="00167414"/>
    <w:rsid w:val="00167553"/>
    <w:rsid w:val="00170940"/>
    <w:rsid w:val="00171395"/>
    <w:rsid w:val="00171547"/>
    <w:rsid w:val="001716C3"/>
    <w:rsid w:val="00171F46"/>
    <w:rsid w:val="001725E5"/>
    <w:rsid w:val="00172DF2"/>
    <w:rsid w:val="001730DD"/>
    <w:rsid w:val="00173BDB"/>
    <w:rsid w:val="00174B0C"/>
    <w:rsid w:val="00174FD2"/>
    <w:rsid w:val="00174FD8"/>
    <w:rsid w:val="00175579"/>
    <w:rsid w:val="00175622"/>
    <w:rsid w:val="00175C7E"/>
    <w:rsid w:val="00175E92"/>
    <w:rsid w:val="001760EB"/>
    <w:rsid w:val="00176392"/>
    <w:rsid w:val="00176561"/>
    <w:rsid w:val="00176942"/>
    <w:rsid w:val="00177306"/>
    <w:rsid w:val="00177BD5"/>
    <w:rsid w:val="00177D12"/>
    <w:rsid w:val="0018075F"/>
    <w:rsid w:val="00180F4E"/>
    <w:rsid w:val="0018178F"/>
    <w:rsid w:val="001824AF"/>
    <w:rsid w:val="00182B36"/>
    <w:rsid w:val="00182DCD"/>
    <w:rsid w:val="0018349B"/>
    <w:rsid w:val="0018367F"/>
    <w:rsid w:val="001845A0"/>
    <w:rsid w:val="00184964"/>
    <w:rsid w:val="00184AC0"/>
    <w:rsid w:val="00184C3B"/>
    <w:rsid w:val="00184D2B"/>
    <w:rsid w:val="00185106"/>
    <w:rsid w:val="0018566A"/>
    <w:rsid w:val="001858E8"/>
    <w:rsid w:val="0018602D"/>
    <w:rsid w:val="001865DC"/>
    <w:rsid w:val="001865E6"/>
    <w:rsid w:val="00187104"/>
    <w:rsid w:val="00187627"/>
    <w:rsid w:val="00187F0D"/>
    <w:rsid w:val="0019049A"/>
    <w:rsid w:val="001904B8"/>
    <w:rsid w:val="00190E08"/>
    <w:rsid w:val="00191BC5"/>
    <w:rsid w:val="00192740"/>
    <w:rsid w:val="00192B2E"/>
    <w:rsid w:val="001938F2"/>
    <w:rsid w:val="001942CA"/>
    <w:rsid w:val="00194A41"/>
    <w:rsid w:val="00194CF7"/>
    <w:rsid w:val="00194D89"/>
    <w:rsid w:val="001956F7"/>
    <w:rsid w:val="0019577B"/>
    <w:rsid w:val="00195DCB"/>
    <w:rsid w:val="0019712C"/>
    <w:rsid w:val="001974EB"/>
    <w:rsid w:val="001A0A80"/>
    <w:rsid w:val="001A20F7"/>
    <w:rsid w:val="001A29D3"/>
    <w:rsid w:val="001A3FF5"/>
    <w:rsid w:val="001A4B87"/>
    <w:rsid w:val="001A5402"/>
    <w:rsid w:val="001A5744"/>
    <w:rsid w:val="001A61E1"/>
    <w:rsid w:val="001A7961"/>
    <w:rsid w:val="001B09B7"/>
    <w:rsid w:val="001B0AAD"/>
    <w:rsid w:val="001B0D7C"/>
    <w:rsid w:val="001B0DA5"/>
    <w:rsid w:val="001B16DF"/>
    <w:rsid w:val="001B1BD7"/>
    <w:rsid w:val="001B2EC3"/>
    <w:rsid w:val="001B34C1"/>
    <w:rsid w:val="001B3CA3"/>
    <w:rsid w:val="001B5292"/>
    <w:rsid w:val="001B5CF5"/>
    <w:rsid w:val="001B6AD5"/>
    <w:rsid w:val="001B6E8A"/>
    <w:rsid w:val="001B7428"/>
    <w:rsid w:val="001B7806"/>
    <w:rsid w:val="001C019E"/>
    <w:rsid w:val="001C0DF7"/>
    <w:rsid w:val="001C0F70"/>
    <w:rsid w:val="001C16F0"/>
    <w:rsid w:val="001C20D2"/>
    <w:rsid w:val="001C2D79"/>
    <w:rsid w:val="001C2F45"/>
    <w:rsid w:val="001C3429"/>
    <w:rsid w:val="001C388B"/>
    <w:rsid w:val="001C3E86"/>
    <w:rsid w:val="001C3E99"/>
    <w:rsid w:val="001C4F86"/>
    <w:rsid w:val="001C5301"/>
    <w:rsid w:val="001C656B"/>
    <w:rsid w:val="001C72C4"/>
    <w:rsid w:val="001C72D3"/>
    <w:rsid w:val="001C7838"/>
    <w:rsid w:val="001C7AD7"/>
    <w:rsid w:val="001C7F51"/>
    <w:rsid w:val="001D0611"/>
    <w:rsid w:val="001D097B"/>
    <w:rsid w:val="001D0C13"/>
    <w:rsid w:val="001D12C7"/>
    <w:rsid w:val="001D1EB9"/>
    <w:rsid w:val="001D23D9"/>
    <w:rsid w:val="001D32B4"/>
    <w:rsid w:val="001D403C"/>
    <w:rsid w:val="001D4921"/>
    <w:rsid w:val="001D49B9"/>
    <w:rsid w:val="001D62B6"/>
    <w:rsid w:val="001D6BA7"/>
    <w:rsid w:val="001D70B0"/>
    <w:rsid w:val="001D721B"/>
    <w:rsid w:val="001D77C6"/>
    <w:rsid w:val="001D782A"/>
    <w:rsid w:val="001D7A7F"/>
    <w:rsid w:val="001D7E1D"/>
    <w:rsid w:val="001E0046"/>
    <w:rsid w:val="001E0251"/>
    <w:rsid w:val="001E055B"/>
    <w:rsid w:val="001E1610"/>
    <w:rsid w:val="001E1DAE"/>
    <w:rsid w:val="001E2277"/>
    <w:rsid w:val="001E29EE"/>
    <w:rsid w:val="001E2E33"/>
    <w:rsid w:val="001E3446"/>
    <w:rsid w:val="001E38B7"/>
    <w:rsid w:val="001E39FD"/>
    <w:rsid w:val="001E3C16"/>
    <w:rsid w:val="001E4A46"/>
    <w:rsid w:val="001E6223"/>
    <w:rsid w:val="001E7935"/>
    <w:rsid w:val="001E7943"/>
    <w:rsid w:val="001E7D05"/>
    <w:rsid w:val="001F045B"/>
    <w:rsid w:val="001F134E"/>
    <w:rsid w:val="001F273B"/>
    <w:rsid w:val="001F299C"/>
    <w:rsid w:val="001F2AAE"/>
    <w:rsid w:val="001F36DB"/>
    <w:rsid w:val="001F398D"/>
    <w:rsid w:val="001F3F96"/>
    <w:rsid w:val="001F45A4"/>
    <w:rsid w:val="001F4AF7"/>
    <w:rsid w:val="001F54C2"/>
    <w:rsid w:val="001F54EB"/>
    <w:rsid w:val="001F5DA6"/>
    <w:rsid w:val="001F5E98"/>
    <w:rsid w:val="001F68C1"/>
    <w:rsid w:val="00200389"/>
    <w:rsid w:val="00201050"/>
    <w:rsid w:val="00201573"/>
    <w:rsid w:val="002019E1"/>
    <w:rsid w:val="00201AC6"/>
    <w:rsid w:val="00201E53"/>
    <w:rsid w:val="00201EDF"/>
    <w:rsid w:val="00203CD1"/>
    <w:rsid w:val="00204663"/>
    <w:rsid w:val="0020479E"/>
    <w:rsid w:val="00204952"/>
    <w:rsid w:val="002052C1"/>
    <w:rsid w:val="0020589B"/>
    <w:rsid w:val="00205C2D"/>
    <w:rsid w:val="0020664B"/>
    <w:rsid w:val="00207099"/>
    <w:rsid w:val="00210048"/>
    <w:rsid w:val="002103E9"/>
    <w:rsid w:val="00210FB8"/>
    <w:rsid w:val="0021127A"/>
    <w:rsid w:val="00211C0D"/>
    <w:rsid w:val="00211D8F"/>
    <w:rsid w:val="00212748"/>
    <w:rsid w:val="002128FE"/>
    <w:rsid w:val="0021327A"/>
    <w:rsid w:val="00213475"/>
    <w:rsid w:val="0021362A"/>
    <w:rsid w:val="00213AC6"/>
    <w:rsid w:val="00213D45"/>
    <w:rsid w:val="0021447A"/>
    <w:rsid w:val="002164F1"/>
    <w:rsid w:val="00216B54"/>
    <w:rsid w:val="00216E9D"/>
    <w:rsid w:val="00216ECF"/>
    <w:rsid w:val="00217006"/>
    <w:rsid w:val="002170F3"/>
    <w:rsid w:val="002179CE"/>
    <w:rsid w:val="00217C68"/>
    <w:rsid w:val="002209A0"/>
    <w:rsid w:val="00220B46"/>
    <w:rsid w:val="002224F7"/>
    <w:rsid w:val="002225D3"/>
    <w:rsid w:val="00222D81"/>
    <w:rsid w:val="00222F0D"/>
    <w:rsid w:val="002230BD"/>
    <w:rsid w:val="002243FC"/>
    <w:rsid w:val="00224986"/>
    <w:rsid w:val="002260DD"/>
    <w:rsid w:val="00226EF7"/>
    <w:rsid w:val="00227C46"/>
    <w:rsid w:val="002305A3"/>
    <w:rsid w:val="00230625"/>
    <w:rsid w:val="0023083A"/>
    <w:rsid w:val="00230A3F"/>
    <w:rsid w:val="0023248B"/>
    <w:rsid w:val="00232498"/>
    <w:rsid w:val="00232666"/>
    <w:rsid w:val="00233412"/>
    <w:rsid w:val="00233E3C"/>
    <w:rsid w:val="00235B76"/>
    <w:rsid w:val="00236432"/>
    <w:rsid w:val="0023664E"/>
    <w:rsid w:val="00236724"/>
    <w:rsid w:val="00237656"/>
    <w:rsid w:val="0023794F"/>
    <w:rsid w:val="00237D95"/>
    <w:rsid w:val="002402E2"/>
    <w:rsid w:val="00240384"/>
    <w:rsid w:val="002403CF"/>
    <w:rsid w:val="002407D2"/>
    <w:rsid w:val="00240FC0"/>
    <w:rsid w:val="00241686"/>
    <w:rsid w:val="00241873"/>
    <w:rsid w:val="0024250C"/>
    <w:rsid w:val="00242C02"/>
    <w:rsid w:val="00242CB9"/>
    <w:rsid w:val="0024331E"/>
    <w:rsid w:val="00243367"/>
    <w:rsid w:val="00243E42"/>
    <w:rsid w:val="002448A0"/>
    <w:rsid w:val="002457B8"/>
    <w:rsid w:val="002459DA"/>
    <w:rsid w:val="00245D50"/>
    <w:rsid w:val="0024676F"/>
    <w:rsid w:val="00246A5D"/>
    <w:rsid w:val="00247D20"/>
    <w:rsid w:val="00247ED8"/>
    <w:rsid w:val="00250109"/>
    <w:rsid w:val="0025027B"/>
    <w:rsid w:val="002506CC"/>
    <w:rsid w:val="00251D52"/>
    <w:rsid w:val="00253AEE"/>
    <w:rsid w:val="0025404B"/>
    <w:rsid w:val="002545BE"/>
    <w:rsid w:val="002546D4"/>
    <w:rsid w:val="002547ED"/>
    <w:rsid w:val="00254E1F"/>
    <w:rsid w:val="00256407"/>
    <w:rsid w:val="00256882"/>
    <w:rsid w:val="0025702F"/>
    <w:rsid w:val="00260D42"/>
    <w:rsid w:val="002618E0"/>
    <w:rsid w:val="00262245"/>
    <w:rsid w:val="0026292E"/>
    <w:rsid w:val="00263D95"/>
    <w:rsid w:val="00265B69"/>
    <w:rsid w:val="00265C7B"/>
    <w:rsid w:val="002662BF"/>
    <w:rsid w:val="00266767"/>
    <w:rsid w:val="002675C2"/>
    <w:rsid w:val="002677C9"/>
    <w:rsid w:val="00270628"/>
    <w:rsid w:val="00270C53"/>
    <w:rsid w:val="00271157"/>
    <w:rsid w:val="00271279"/>
    <w:rsid w:val="00271E38"/>
    <w:rsid w:val="00272015"/>
    <w:rsid w:val="00272132"/>
    <w:rsid w:val="002728FC"/>
    <w:rsid w:val="00272BDD"/>
    <w:rsid w:val="00272F9E"/>
    <w:rsid w:val="00273456"/>
    <w:rsid w:val="00273B00"/>
    <w:rsid w:val="00273C73"/>
    <w:rsid w:val="00275224"/>
    <w:rsid w:val="00275CE5"/>
    <w:rsid w:val="00276048"/>
    <w:rsid w:val="0027607C"/>
    <w:rsid w:val="00276347"/>
    <w:rsid w:val="00276D78"/>
    <w:rsid w:val="00276F64"/>
    <w:rsid w:val="00277070"/>
    <w:rsid w:val="00277412"/>
    <w:rsid w:val="00280213"/>
    <w:rsid w:val="00280356"/>
    <w:rsid w:val="002804E6"/>
    <w:rsid w:val="00280529"/>
    <w:rsid w:val="00280544"/>
    <w:rsid w:val="00280A1D"/>
    <w:rsid w:val="00280CBC"/>
    <w:rsid w:val="00281B6E"/>
    <w:rsid w:val="00282616"/>
    <w:rsid w:val="00282C97"/>
    <w:rsid w:val="00283B07"/>
    <w:rsid w:val="00283F23"/>
    <w:rsid w:val="00283FBF"/>
    <w:rsid w:val="00284BF8"/>
    <w:rsid w:val="00284D36"/>
    <w:rsid w:val="00285112"/>
    <w:rsid w:val="002853C0"/>
    <w:rsid w:val="00285D96"/>
    <w:rsid w:val="00286201"/>
    <w:rsid w:val="00287E77"/>
    <w:rsid w:val="00290365"/>
    <w:rsid w:val="00290974"/>
    <w:rsid w:val="00290C02"/>
    <w:rsid w:val="00290E35"/>
    <w:rsid w:val="002922A7"/>
    <w:rsid w:val="00294629"/>
    <w:rsid w:val="002946DA"/>
    <w:rsid w:val="002951E4"/>
    <w:rsid w:val="00295432"/>
    <w:rsid w:val="00297684"/>
    <w:rsid w:val="002977DB"/>
    <w:rsid w:val="00297B11"/>
    <w:rsid w:val="002A0832"/>
    <w:rsid w:val="002A0BE2"/>
    <w:rsid w:val="002A11D0"/>
    <w:rsid w:val="002A2FE6"/>
    <w:rsid w:val="002A3CAE"/>
    <w:rsid w:val="002A47C0"/>
    <w:rsid w:val="002A5161"/>
    <w:rsid w:val="002A52DD"/>
    <w:rsid w:val="002A57CA"/>
    <w:rsid w:val="002A5D87"/>
    <w:rsid w:val="002A65BF"/>
    <w:rsid w:val="002A693D"/>
    <w:rsid w:val="002A6E94"/>
    <w:rsid w:val="002B05AA"/>
    <w:rsid w:val="002B06D7"/>
    <w:rsid w:val="002B0F33"/>
    <w:rsid w:val="002B11F9"/>
    <w:rsid w:val="002B132E"/>
    <w:rsid w:val="002B27A2"/>
    <w:rsid w:val="002B3332"/>
    <w:rsid w:val="002B333D"/>
    <w:rsid w:val="002B34B8"/>
    <w:rsid w:val="002B35C8"/>
    <w:rsid w:val="002B4C0E"/>
    <w:rsid w:val="002B58E8"/>
    <w:rsid w:val="002B6629"/>
    <w:rsid w:val="002B69E1"/>
    <w:rsid w:val="002B6DEC"/>
    <w:rsid w:val="002B7066"/>
    <w:rsid w:val="002B71DD"/>
    <w:rsid w:val="002B7256"/>
    <w:rsid w:val="002C01AB"/>
    <w:rsid w:val="002C05DF"/>
    <w:rsid w:val="002C0A90"/>
    <w:rsid w:val="002C1106"/>
    <w:rsid w:val="002C16FA"/>
    <w:rsid w:val="002C1C3D"/>
    <w:rsid w:val="002C262B"/>
    <w:rsid w:val="002C394D"/>
    <w:rsid w:val="002C3EF9"/>
    <w:rsid w:val="002C4379"/>
    <w:rsid w:val="002C64CF"/>
    <w:rsid w:val="002C67B0"/>
    <w:rsid w:val="002C6ACF"/>
    <w:rsid w:val="002C7A02"/>
    <w:rsid w:val="002D063D"/>
    <w:rsid w:val="002D087D"/>
    <w:rsid w:val="002D0E64"/>
    <w:rsid w:val="002D1A5D"/>
    <w:rsid w:val="002D349B"/>
    <w:rsid w:val="002D417B"/>
    <w:rsid w:val="002D4273"/>
    <w:rsid w:val="002D475F"/>
    <w:rsid w:val="002D48A7"/>
    <w:rsid w:val="002D4A50"/>
    <w:rsid w:val="002D4AEA"/>
    <w:rsid w:val="002E03E4"/>
    <w:rsid w:val="002E0634"/>
    <w:rsid w:val="002E087E"/>
    <w:rsid w:val="002E182A"/>
    <w:rsid w:val="002E19B4"/>
    <w:rsid w:val="002E2612"/>
    <w:rsid w:val="002E27A4"/>
    <w:rsid w:val="002E27AF"/>
    <w:rsid w:val="002E2F04"/>
    <w:rsid w:val="002E2F27"/>
    <w:rsid w:val="002E35F2"/>
    <w:rsid w:val="002E39E9"/>
    <w:rsid w:val="002E3BBF"/>
    <w:rsid w:val="002E418E"/>
    <w:rsid w:val="002E4283"/>
    <w:rsid w:val="002E437B"/>
    <w:rsid w:val="002E444E"/>
    <w:rsid w:val="002E4940"/>
    <w:rsid w:val="002E589B"/>
    <w:rsid w:val="002E5CF7"/>
    <w:rsid w:val="002E7555"/>
    <w:rsid w:val="002F0E37"/>
    <w:rsid w:val="002F12FD"/>
    <w:rsid w:val="002F32B2"/>
    <w:rsid w:val="002F37CB"/>
    <w:rsid w:val="002F39CB"/>
    <w:rsid w:val="002F3BDE"/>
    <w:rsid w:val="002F3FF3"/>
    <w:rsid w:val="002F42C1"/>
    <w:rsid w:val="002F480A"/>
    <w:rsid w:val="002F4886"/>
    <w:rsid w:val="002F4CB7"/>
    <w:rsid w:val="002F4FAC"/>
    <w:rsid w:val="002F52D5"/>
    <w:rsid w:val="002F59BE"/>
    <w:rsid w:val="002F5B52"/>
    <w:rsid w:val="002F6AA0"/>
    <w:rsid w:val="002F6D9F"/>
    <w:rsid w:val="002F710F"/>
    <w:rsid w:val="002F7A03"/>
    <w:rsid w:val="002F7D2B"/>
    <w:rsid w:val="00300066"/>
    <w:rsid w:val="0030086A"/>
    <w:rsid w:val="003011B1"/>
    <w:rsid w:val="00301A12"/>
    <w:rsid w:val="00303621"/>
    <w:rsid w:val="00303C78"/>
    <w:rsid w:val="003061FA"/>
    <w:rsid w:val="003071D2"/>
    <w:rsid w:val="003075A2"/>
    <w:rsid w:val="00307832"/>
    <w:rsid w:val="00307980"/>
    <w:rsid w:val="00307BF0"/>
    <w:rsid w:val="003104C6"/>
    <w:rsid w:val="00310791"/>
    <w:rsid w:val="003117A8"/>
    <w:rsid w:val="00311B9F"/>
    <w:rsid w:val="0031308F"/>
    <w:rsid w:val="00313D8F"/>
    <w:rsid w:val="003143D4"/>
    <w:rsid w:val="003148B7"/>
    <w:rsid w:val="0031779B"/>
    <w:rsid w:val="003204AA"/>
    <w:rsid w:val="003204FE"/>
    <w:rsid w:val="00320C2F"/>
    <w:rsid w:val="0032246B"/>
    <w:rsid w:val="00322772"/>
    <w:rsid w:val="00322869"/>
    <w:rsid w:val="003234CA"/>
    <w:rsid w:val="00323A43"/>
    <w:rsid w:val="00323C6C"/>
    <w:rsid w:val="00323FB2"/>
    <w:rsid w:val="0032481F"/>
    <w:rsid w:val="00324EA4"/>
    <w:rsid w:val="00326225"/>
    <w:rsid w:val="0032656F"/>
    <w:rsid w:val="0032691F"/>
    <w:rsid w:val="00326CAB"/>
    <w:rsid w:val="0032761B"/>
    <w:rsid w:val="00327AA8"/>
    <w:rsid w:val="00330613"/>
    <w:rsid w:val="0033094B"/>
    <w:rsid w:val="00330B48"/>
    <w:rsid w:val="00330FDF"/>
    <w:rsid w:val="003318EC"/>
    <w:rsid w:val="00332783"/>
    <w:rsid w:val="0033405A"/>
    <w:rsid w:val="003342F6"/>
    <w:rsid w:val="00337BCC"/>
    <w:rsid w:val="00337DFA"/>
    <w:rsid w:val="00340222"/>
    <w:rsid w:val="003410C7"/>
    <w:rsid w:val="003415FC"/>
    <w:rsid w:val="00341A3C"/>
    <w:rsid w:val="00342072"/>
    <w:rsid w:val="003428FC"/>
    <w:rsid w:val="00343508"/>
    <w:rsid w:val="003436A5"/>
    <w:rsid w:val="00343EDE"/>
    <w:rsid w:val="0034403A"/>
    <w:rsid w:val="003446E8"/>
    <w:rsid w:val="003450DD"/>
    <w:rsid w:val="00345526"/>
    <w:rsid w:val="003469F1"/>
    <w:rsid w:val="00346FB0"/>
    <w:rsid w:val="00347C09"/>
    <w:rsid w:val="00347F9C"/>
    <w:rsid w:val="003509DB"/>
    <w:rsid w:val="00352DFA"/>
    <w:rsid w:val="00352E1C"/>
    <w:rsid w:val="0035392A"/>
    <w:rsid w:val="00353A1E"/>
    <w:rsid w:val="00353C6B"/>
    <w:rsid w:val="00354EB7"/>
    <w:rsid w:val="00355496"/>
    <w:rsid w:val="00355D0C"/>
    <w:rsid w:val="00355E2D"/>
    <w:rsid w:val="00356A58"/>
    <w:rsid w:val="0035719E"/>
    <w:rsid w:val="00357341"/>
    <w:rsid w:val="00357480"/>
    <w:rsid w:val="003578A8"/>
    <w:rsid w:val="0036084A"/>
    <w:rsid w:val="00360E69"/>
    <w:rsid w:val="003614F2"/>
    <w:rsid w:val="00361DF2"/>
    <w:rsid w:val="00364770"/>
    <w:rsid w:val="0036554E"/>
    <w:rsid w:val="00366773"/>
    <w:rsid w:val="00366DE4"/>
    <w:rsid w:val="00367547"/>
    <w:rsid w:val="0036769A"/>
    <w:rsid w:val="0036795F"/>
    <w:rsid w:val="0037068F"/>
    <w:rsid w:val="00370D76"/>
    <w:rsid w:val="00370DE9"/>
    <w:rsid w:val="003711B4"/>
    <w:rsid w:val="003719E6"/>
    <w:rsid w:val="00371CCF"/>
    <w:rsid w:val="00372278"/>
    <w:rsid w:val="003723F5"/>
    <w:rsid w:val="00372F20"/>
    <w:rsid w:val="0037340F"/>
    <w:rsid w:val="00373F41"/>
    <w:rsid w:val="00374025"/>
    <w:rsid w:val="003745D5"/>
    <w:rsid w:val="003746E4"/>
    <w:rsid w:val="003747B5"/>
    <w:rsid w:val="00374E62"/>
    <w:rsid w:val="0037501A"/>
    <w:rsid w:val="00375A62"/>
    <w:rsid w:val="00376273"/>
    <w:rsid w:val="00376C24"/>
    <w:rsid w:val="003770DD"/>
    <w:rsid w:val="00377923"/>
    <w:rsid w:val="00377EC3"/>
    <w:rsid w:val="0038071B"/>
    <w:rsid w:val="00380CC9"/>
    <w:rsid w:val="00381904"/>
    <w:rsid w:val="00381E49"/>
    <w:rsid w:val="003823AC"/>
    <w:rsid w:val="0038255C"/>
    <w:rsid w:val="003826DC"/>
    <w:rsid w:val="003827B9"/>
    <w:rsid w:val="00382BA4"/>
    <w:rsid w:val="00382D96"/>
    <w:rsid w:val="003847CC"/>
    <w:rsid w:val="00384A70"/>
    <w:rsid w:val="00384DC9"/>
    <w:rsid w:val="00385337"/>
    <w:rsid w:val="00385375"/>
    <w:rsid w:val="00385594"/>
    <w:rsid w:val="00385788"/>
    <w:rsid w:val="00385A59"/>
    <w:rsid w:val="00386A0E"/>
    <w:rsid w:val="00386FB0"/>
    <w:rsid w:val="00387419"/>
    <w:rsid w:val="00390491"/>
    <w:rsid w:val="00391005"/>
    <w:rsid w:val="0039119E"/>
    <w:rsid w:val="00391C8E"/>
    <w:rsid w:val="00392011"/>
    <w:rsid w:val="00392105"/>
    <w:rsid w:val="003925E0"/>
    <w:rsid w:val="00392C91"/>
    <w:rsid w:val="00392CEF"/>
    <w:rsid w:val="00392DE7"/>
    <w:rsid w:val="00393813"/>
    <w:rsid w:val="00393B9F"/>
    <w:rsid w:val="00394358"/>
    <w:rsid w:val="00394C03"/>
    <w:rsid w:val="00395AA9"/>
    <w:rsid w:val="00395E59"/>
    <w:rsid w:val="00396552"/>
    <w:rsid w:val="00396791"/>
    <w:rsid w:val="00397526"/>
    <w:rsid w:val="0039795C"/>
    <w:rsid w:val="003A02E6"/>
    <w:rsid w:val="003A0C95"/>
    <w:rsid w:val="003A163A"/>
    <w:rsid w:val="003A254A"/>
    <w:rsid w:val="003A2A77"/>
    <w:rsid w:val="003A2CFC"/>
    <w:rsid w:val="003A36D0"/>
    <w:rsid w:val="003A39F5"/>
    <w:rsid w:val="003A4A64"/>
    <w:rsid w:val="003A512F"/>
    <w:rsid w:val="003A60C2"/>
    <w:rsid w:val="003A6376"/>
    <w:rsid w:val="003A65D7"/>
    <w:rsid w:val="003A65E3"/>
    <w:rsid w:val="003A7041"/>
    <w:rsid w:val="003A7216"/>
    <w:rsid w:val="003A7926"/>
    <w:rsid w:val="003B0567"/>
    <w:rsid w:val="003B091E"/>
    <w:rsid w:val="003B100F"/>
    <w:rsid w:val="003B154D"/>
    <w:rsid w:val="003B2182"/>
    <w:rsid w:val="003B223A"/>
    <w:rsid w:val="003B2A68"/>
    <w:rsid w:val="003B2D7C"/>
    <w:rsid w:val="003B2F6D"/>
    <w:rsid w:val="003B351A"/>
    <w:rsid w:val="003B398A"/>
    <w:rsid w:val="003B4405"/>
    <w:rsid w:val="003B4BC8"/>
    <w:rsid w:val="003B5410"/>
    <w:rsid w:val="003B56BF"/>
    <w:rsid w:val="003B5E50"/>
    <w:rsid w:val="003B6E31"/>
    <w:rsid w:val="003B6EC4"/>
    <w:rsid w:val="003B7028"/>
    <w:rsid w:val="003C02D5"/>
    <w:rsid w:val="003C11EF"/>
    <w:rsid w:val="003C17EF"/>
    <w:rsid w:val="003C1EB1"/>
    <w:rsid w:val="003C2036"/>
    <w:rsid w:val="003C2798"/>
    <w:rsid w:val="003C324B"/>
    <w:rsid w:val="003C36BD"/>
    <w:rsid w:val="003C3B95"/>
    <w:rsid w:val="003C4805"/>
    <w:rsid w:val="003C4D7E"/>
    <w:rsid w:val="003C6F50"/>
    <w:rsid w:val="003C7036"/>
    <w:rsid w:val="003C709E"/>
    <w:rsid w:val="003D1652"/>
    <w:rsid w:val="003D2C85"/>
    <w:rsid w:val="003D37C5"/>
    <w:rsid w:val="003D40A9"/>
    <w:rsid w:val="003D417B"/>
    <w:rsid w:val="003D43AD"/>
    <w:rsid w:val="003D4A2C"/>
    <w:rsid w:val="003D5840"/>
    <w:rsid w:val="003D686C"/>
    <w:rsid w:val="003D7621"/>
    <w:rsid w:val="003D763D"/>
    <w:rsid w:val="003E08B6"/>
    <w:rsid w:val="003E24DD"/>
    <w:rsid w:val="003E2893"/>
    <w:rsid w:val="003E3316"/>
    <w:rsid w:val="003E36EE"/>
    <w:rsid w:val="003E3D65"/>
    <w:rsid w:val="003E4FF8"/>
    <w:rsid w:val="003E5979"/>
    <w:rsid w:val="003E5CAD"/>
    <w:rsid w:val="003E6159"/>
    <w:rsid w:val="003E62AD"/>
    <w:rsid w:val="003E690B"/>
    <w:rsid w:val="003E6F4B"/>
    <w:rsid w:val="003E7591"/>
    <w:rsid w:val="003E784B"/>
    <w:rsid w:val="003F0336"/>
    <w:rsid w:val="003F03C9"/>
    <w:rsid w:val="003F0C9C"/>
    <w:rsid w:val="003F1507"/>
    <w:rsid w:val="003F1FED"/>
    <w:rsid w:val="003F2256"/>
    <w:rsid w:val="003F2510"/>
    <w:rsid w:val="003F2C4E"/>
    <w:rsid w:val="003F41C4"/>
    <w:rsid w:val="003F4616"/>
    <w:rsid w:val="003F4A1C"/>
    <w:rsid w:val="003F55E6"/>
    <w:rsid w:val="003F5D55"/>
    <w:rsid w:val="003F66F9"/>
    <w:rsid w:val="003F6939"/>
    <w:rsid w:val="0040031A"/>
    <w:rsid w:val="00401759"/>
    <w:rsid w:val="00401DAC"/>
    <w:rsid w:val="00402050"/>
    <w:rsid w:val="00403340"/>
    <w:rsid w:val="004036B3"/>
    <w:rsid w:val="00404DBC"/>
    <w:rsid w:val="00405047"/>
    <w:rsid w:val="00405CB0"/>
    <w:rsid w:val="0040672C"/>
    <w:rsid w:val="00406ABB"/>
    <w:rsid w:val="00407047"/>
    <w:rsid w:val="004071ED"/>
    <w:rsid w:val="00407C22"/>
    <w:rsid w:val="00410679"/>
    <w:rsid w:val="00410A4F"/>
    <w:rsid w:val="0041104F"/>
    <w:rsid w:val="004110F4"/>
    <w:rsid w:val="00411E65"/>
    <w:rsid w:val="0041215A"/>
    <w:rsid w:val="004126D8"/>
    <w:rsid w:val="00412B98"/>
    <w:rsid w:val="00412B9D"/>
    <w:rsid w:val="00412FE5"/>
    <w:rsid w:val="00413860"/>
    <w:rsid w:val="00413BA3"/>
    <w:rsid w:val="00415682"/>
    <w:rsid w:val="00415820"/>
    <w:rsid w:val="00415999"/>
    <w:rsid w:val="00416169"/>
    <w:rsid w:val="004165D7"/>
    <w:rsid w:val="00417624"/>
    <w:rsid w:val="0042000C"/>
    <w:rsid w:val="00420190"/>
    <w:rsid w:val="0042038A"/>
    <w:rsid w:val="004204D2"/>
    <w:rsid w:val="0042093A"/>
    <w:rsid w:val="004210C4"/>
    <w:rsid w:val="00422C14"/>
    <w:rsid w:val="00422DC9"/>
    <w:rsid w:val="00423B46"/>
    <w:rsid w:val="004241B2"/>
    <w:rsid w:val="00424304"/>
    <w:rsid w:val="00424319"/>
    <w:rsid w:val="00424CE5"/>
    <w:rsid w:val="00424D30"/>
    <w:rsid w:val="00426638"/>
    <w:rsid w:val="00426DB8"/>
    <w:rsid w:val="004278E6"/>
    <w:rsid w:val="00427F58"/>
    <w:rsid w:val="00430516"/>
    <w:rsid w:val="0043100A"/>
    <w:rsid w:val="004323B8"/>
    <w:rsid w:val="00433B3D"/>
    <w:rsid w:val="00434D12"/>
    <w:rsid w:val="004354E3"/>
    <w:rsid w:val="0043565A"/>
    <w:rsid w:val="004356DB"/>
    <w:rsid w:val="00435A23"/>
    <w:rsid w:val="004366F5"/>
    <w:rsid w:val="00436971"/>
    <w:rsid w:val="00436AD5"/>
    <w:rsid w:val="00436CA9"/>
    <w:rsid w:val="004370BF"/>
    <w:rsid w:val="0043772E"/>
    <w:rsid w:val="00437CB3"/>
    <w:rsid w:val="0044093E"/>
    <w:rsid w:val="004416E7"/>
    <w:rsid w:val="004419F8"/>
    <w:rsid w:val="0044260D"/>
    <w:rsid w:val="00443158"/>
    <w:rsid w:val="00443181"/>
    <w:rsid w:val="004436D6"/>
    <w:rsid w:val="0044372F"/>
    <w:rsid w:val="00443C05"/>
    <w:rsid w:val="00443E06"/>
    <w:rsid w:val="0044413E"/>
    <w:rsid w:val="004445B7"/>
    <w:rsid w:val="00444FED"/>
    <w:rsid w:val="00446345"/>
    <w:rsid w:val="00446970"/>
    <w:rsid w:val="004500FE"/>
    <w:rsid w:val="004505F2"/>
    <w:rsid w:val="00450606"/>
    <w:rsid w:val="00450B23"/>
    <w:rsid w:val="00450E3C"/>
    <w:rsid w:val="004510F5"/>
    <w:rsid w:val="004515B9"/>
    <w:rsid w:val="00451AF3"/>
    <w:rsid w:val="00452018"/>
    <w:rsid w:val="00452724"/>
    <w:rsid w:val="00452846"/>
    <w:rsid w:val="00452F61"/>
    <w:rsid w:val="00452FD5"/>
    <w:rsid w:val="0045359B"/>
    <w:rsid w:val="00453767"/>
    <w:rsid w:val="00453D22"/>
    <w:rsid w:val="004543EE"/>
    <w:rsid w:val="00455078"/>
    <w:rsid w:val="00455504"/>
    <w:rsid w:val="004558B0"/>
    <w:rsid w:val="00455E7C"/>
    <w:rsid w:val="004561A0"/>
    <w:rsid w:val="00456478"/>
    <w:rsid w:val="004576BE"/>
    <w:rsid w:val="00457D6C"/>
    <w:rsid w:val="004600BC"/>
    <w:rsid w:val="00460635"/>
    <w:rsid w:val="004606F5"/>
    <w:rsid w:val="00460BE0"/>
    <w:rsid w:val="0046128D"/>
    <w:rsid w:val="004627CF"/>
    <w:rsid w:val="00463191"/>
    <w:rsid w:val="004634A4"/>
    <w:rsid w:val="00463C32"/>
    <w:rsid w:val="00464288"/>
    <w:rsid w:val="0046499B"/>
    <w:rsid w:val="004655C8"/>
    <w:rsid w:val="00465A65"/>
    <w:rsid w:val="00465B84"/>
    <w:rsid w:val="00465DDF"/>
    <w:rsid w:val="00465E4D"/>
    <w:rsid w:val="00465F51"/>
    <w:rsid w:val="00466BB3"/>
    <w:rsid w:val="00467F8E"/>
    <w:rsid w:val="0047092C"/>
    <w:rsid w:val="00470A67"/>
    <w:rsid w:val="004710AB"/>
    <w:rsid w:val="0047177D"/>
    <w:rsid w:val="00471D47"/>
    <w:rsid w:val="00472CE9"/>
    <w:rsid w:val="00473473"/>
    <w:rsid w:val="00473AC7"/>
    <w:rsid w:val="00474A52"/>
    <w:rsid w:val="00476130"/>
    <w:rsid w:val="0047657C"/>
    <w:rsid w:val="00476703"/>
    <w:rsid w:val="00476A8F"/>
    <w:rsid w:val="00477E1C"/>
    <w:rsid w:val="00480657"/>
    <w:rsid w:val="0048088F"/>
    <w:rsid w:val="00481710"/>
    <w:rsid w:val="00481D8C"/>
    <w:rsid w:val="00481E2E"/>
    <w:rsid w:val="00482857"/>
    <w:rsid w:val="00482D6C"/>
    <w:rsid w:val="00482D9B"/>
    <w:rsid w:val="0048349E"/>
    <w:rsid w:val="00484027"/>
    <w:rsid w:val="00485CD1"/>
    <w:rsid w:val="00485FC2"/>
    <w:rsid w:val="00486543"/>
    <w:rsid w:val="00486FC4"/>
    <w:rsid w:val="004872F6"/>
    <w:rsid w:val="00487B92"/>
    <w:rsid w:val="00487D4E"/>
    <w:rsid w:val="00490021"/>
    <w:rsid w:val="00490970"/>
    <w:rsid w:val="004911A5"/>
    <w:rsid w:val="004912BA"/>
    <w:rsid w:val="004917A9"/>
    <w:rsid w:val="00491C3D"/>
    <w:rsid w:val="00491DE1"/>
    <w:rsid w:val="00492DD9"/>
    <w:rsid w:val="00493254"/>
    <w:rsid w:val="004938C8"/>
    <w:rsid w:val="0049466A"/>
    <w:rsid w:val="004946E5"/>
    <w:rsid w:val="00495909"/>
    <w:rsid w:val="0049659F"/>
    <w:rsid w:val="00496BA2"/>
    <w:rsid w:val="00496D0E"/>
    <w:rsid w:val="00496DB5"/>
    <w:rsid w:val="004A0306"/>
    <w:rsid w:val="004A0D3F"/>
    <w:rsid w:val="004A11F6"/>
    <w:rsid w:val="004A127E"/>
    <w:rsid w:val="004A1A44"/>
    <w:rsid w:val="004A2742"/>
    <w:rsid w:val="004A2803"/>
    <w:rsid w:val="004A33B7"/>
    <w:rsid w:val="004A3E84"/>
    <w:rsid w:val="004A434C"/>
    <w:rsid w:val="004A4D63"/>
    <w:rsid w:val="004A5818"/>
    <w:rsid w:val="004A6F12"/>
    <w:rsid w:val="004A7014"/>
    <w:rsid w:val="004A7193"/>
    <w:rsid w:val="004A756B"/>
    <w:rsid w:val="004A75A7"/>
    <w:rsid w:val="004B006C"/>
    <w:rsid w:val="004B019E"/>
    <w:rsid w:val="004B0DB0"/>
    <w:rsid w:val="004B0EEF"/>
    <w:rsid w:val="004B16E5"/>
    <w:rsid w:val="004B227D"/>
    <w:rsid w:val="004B2A1E"/>
    <w:rsid w:val="004B2E3C"/>
    <w:rsid w:val="004B383A"/>
    <w:rsid w:val="004B3D95"/>
    <w:rsid w:val="004B3FC2"/>
    <w:rsid w:val="004B4420"/>
    <w:rsid w:val="004B4D8B"/>
    <w:rsid w:val="004B51E3"/>
    <w:rsid w:val="004B5431"/>
    <w:rsid w:val="004B5B35"/>
    <w:rsid w:val="004B5DA9"/>
    <w:rsid w:val="004B5DBD"/>
    <w:rsid w:val="004C0705"/>
    <w:rsid w:val="004C0B00"/>
    <w:rsid w:val="004C0B66"/>
    <w:rsid w:val="004C1759"/>
    <w:rsid w:val="004C1986"/>
    <w:rsid w:val="004C1E11"/>
    <w:rsid w:val="004C1F5A"/>
    <w:rsid w:val="004C29D4"/>
    <w:rsid w:val="004C3C75"/>
    <w:rsid w:val="004C3D48"/>
    <w:rsid w:val="004C4D61"/>
    <w:rsid w:val="004C5955"/>
    <w:rsid w:val="004C5BA6"/>
    <w:rsid w:val="004C6A3B"/>
    <w:rsid w:val="004C6AC9"/>
    <w:rsid w:val="004C6D35"/>
    <w:rsid w:val="004C74E1"/>
    <w:rsid w:val="004C7BF4"/>
    <w:rsid w:val="004D00AB"/>
    <w:rsid w:val="004D0D40"/>
    <w:rsid w:val="004D0DFB"/>
    <w:rsid w:val="004D0E24"/>
    <w:rsid w:val="004D1236"/>
    <w:rsid w:val="004D217C"/>
    <w:rsid w:val="004D2682"/>
    <w:rsid w:val="004D2BE6"/>
    <w:rsid w:val="004D3068"/>
    <w:rsid w:val="004D33A8"/>
    <w:rsid w:val="004D39D8"/>
    <w:rsid w:val="004D47F4"/>
    <w:rsid w:val="004D4EF0"/>
    <w:rsid w:val="004D511E"/>
    <w:rsid w:val="004D5EB6"/>
    <w:rsid w:val="004D63C5"/>
    <w:rsid w:val="004D6509"/>
    <w:rsid w:val="004D6622"/>
    <w:rsid w:val="004D79B2"/>
    <w:rsid w:val="004D79C6"/>
    <w:rsid w:val="004D7A0F"/>
    <w:rsid w:val="004D7BFC"/>
    <w:rsid w:val="004D7E07"/>
    <w:rsid w:val="004E0477"/>
    <w:rsid w:val="004E171B"/>
    <w:rsid w:val="004E20AD"/>
    <w:rsid w:val="004E29A0"/>
    <w:rsid w:val="004E397A"/>
    <w:rsid w:val="004E399D"/>
    <w:rsid w:val="004E3B19"/>
    <w:rsid w:val="004E43A9"/>
    <w:rsid w:val="004E4530"/>
    <w:rsid w:val="004E4B0C"/>
    <w:rsid w:val="004E51E4"/>
    <w:rsid w:val="004F0252"/>
    <w:rsid w:val="004F07E5"/>
    <w:rsid w:val="004F09B8"/>
    <w:rsid w:val="004F1741"/>
    <w:rsid w:val="004F1C31"/>
    <w:rsid w:val="004F2200"/>
    <w:rsid w:val="004F28ED"/>
    <w:rsid w:val="004F3162"/>
    <w:rsid w:val="004F3633"/>
    <w:rsid w:val="004F3930"/>
    <w:rsid w:val="004F4870"/>
    <w:rsid w:val="004F522A"/>
    <w:rsid w:val="004F6C17"/>
    <w:rsid w:val="004F758A"/>
    <w:rsid w:val="005012B5"/>
    <w:rsid w:val="0050174E"/>
    <w:rsid w:val="00501AAE"/>
    <w:rsid w:val="00503345"/>
    <w:rsid w:val="0050407A"/>
    <w:rsid w:val="0050494D"/>
    <w:rsid w:val="005053BD"/>
    <w:rsid w:val="005101E7"/>
    <w:rsid w:val="00510C7F"/>
    <w:rsid w:val="0051126E"/>
    <w:rsid w:val="0051141F"/>
    <w:rsid w:val="005118EA"/>
    <w:rsid w:val="00511AD8"/>
    <w:rsid w:val="005120E1"/>
    <w:rsid w:val="00513081"/>
    <w:rsid w:val="0051372A"/>
    <w:rsid w:val="00513A63"/>
    <w:rsid w:val="00515D4F"/>
    <w:rsid w:val="00516F1B"/>
    <w:rsid w:val="00517007"/>
    <w:rsid w:val="00517145"/>
    <w:rsid w:val="005206A6"/>
    <w:rsid w:val="005216AD"/>
    <w:rsid w:val="00521DE3"/>
    <w:rsid w:val="00522CBB"/>
    <w:rsid w:val="0052385A"/>
    <w:rsid w:val="00523B3E"/>
    <w:rsid w:val="00524B51"/>
    <w:rsid w:val="0052546E"/>
    <w:rsid w:val="0052550A"/>
    <w:rsid w:val="005269AB"/>
    <w:rsid w:val="00527475"/>
    <w:rsid w:val="005275A1"/>
    <w:rsid w:val="00527705"/>
    <w:rsid w:val="00527CE9"/>
    <w:rsid w:val="005301A9"/>
    <w:rsid w:val="0053074F"/>
    <w:rsid w:val="0053099D"/>
    <w:rsid w:val="005314D5"/>
    <w:rsid w:val="00531C6C"/>
    <w:rsid w:val="0053254F"/>
    <w:rsid w:val="00532C3A"/>
    <w:rsid w:val="00535258"/>
    <w:rsid w:val="00536295"/>
    <w:rsid w:val="00536709"/>
    <w:rsid w:val="0053757D"/>
    <w:rsid w:val="00537F6E"/>
    <w:rsid w:val="005405C7"/>
    <w:rsid w:val="00540A85"/>
    <w:rsid w:val="00540E9D"/>
    <w:rsid w:val="0054229C"/>
    <w:rsid w:val="0054229F"/>
    <w:rsid w:val="00542422"/>
    <w:rsid w:val="0054266C"/>
    <w:rsid w:val="00542B9D"/>
    <w:rsid w:val="0054384C"/>
    <w:rsid w:val="00545B40"/>
    <w:rsid w:val="00545D8E"/>
    <w:rsid w:val="005460F6"/>
    <w:rsid w:val="005461E7"/>
    <w:rsid w:val="00546401"/>
    <w:rsid w:val="00547EA4"/>
    <w:rsid w:val="00547FAA"/>
    <w:rsid w:val="00550156"/>
    <w:rsid w:val="005502EA"/>
    <w:rsid w:val="00550427"/>
    <w:rsid w:val="0055082D"/>
    <w:rsid w:val="0055106E"/>
    <w:rsid w:val="005511B7"/>
    <w:rsid w:val="005519BB"/>
    <w:rsid w:val="0055215D"/>
    <w:rsid w:val="00552306"/>
    <w:rsid w:val="0055231A"/>
    <w:rsid w:val="0055245E"/>
    <w:rsid w:val="00552985"/>
    <w:rsid w:val="00554518"/>
    <w:rsid w:val="00555646"/>
    <w:rsid w:val="00555C67"/>
    <w:rsid w:val="0055636B"/>
    <w:rsid w:val="00556A97"/>
    <w:rsid w:val="005571F6"/>
    <w:rsid w:val="00560041"/>
    <w:rsid w:val="0056005A"/>
    <w:rsid w:val="00560421"/>
    <w:rsid w:val="0056072F"/>
    <w:rsid w:val="00561363"/>
    <w:rsid w:val="005615D3"/>
    <w:rsid w:val="00561D87"/>
    <w:rsid w:val="00561EF3"/>
    <w:rsid w:val="00563022"/>
    <w:rsid w:val="0056442F"/>
    <w:rsid w:val="005647F0"/>
    <w:rsid w:val="00564A16"/>
    <w:rsid w:val="00565C7A"/>
    <w:rsid w:val="00565ECD"/>
    <w:rsid w:val="00566194"/>
    <w:rsid w:val="00566AB3"/>
    <w:rsid w:val="00566DA7"/>
    <w:rsid w:val="0056759C"/>
    <w:rsid w:val="0057054F"/>
    <w:rsid w:val="0057104B"/>
    <w:rsid w:val="00571773"/>
    <w:rsid w:val="00571CCA"/>
    <w:rsid w:val="00572D27"/>
    <w:rsid w:val="005733A2"/>
    <w:rsid w:val="0057349D"/>
    <w:rsid w:val="005741CB"/>
    <w:rsid w:val="00574FE5"/>
    <w:rsid w:val="00576F23"/>
    <w:rsid w:val="00576FEB"/>
    <w:rsid w:val="00577BED"/>
    <w:rsid w:val="00577CAF"/>
    <w:rsid w:val="005801EE"/>
    <w:rsid w:val="005804E7"/>
    <w:rsid w:val="00580D2B"/>
    <w:rsid w:val="00581471"/>
    <w:rsid w:val="00581592"/>
    <w:rsid w:val="00582601"/>
    <w:rsid w:val="005836E6"/>
    <w:rsid w:val="0058438B"/>
    <w:rsid w:val="005847EF"/>
    <w:rsid w:val="00584DFA"/>
    <w:rsid w:val="0058556A"/>
    <w:rsid w:val="0058578C"/>
    <w:rsid w:val="00585D06"/>
    <w:rsid w:val="00585E08"/>
    <w:rsid w:val="00585F0B"/>
    <w:rsid w:val="005867FE"/>
    <w:rsid w:val="0058756C"/>
    <w:rsid w:val="0058786A"/>
    <w:rsid w:val="00590352"/>
    <w:rsid w:val="005903E1"/>
    <w:rsid w:val="00591521"/>
    <w:rsid w:val="00592E15"/>
    <w:rsid w:val="00593126"/>
    <w:rsid w:val="0059336F"/>
    <w:rsid w:val="00593850"/>
    <w:rsid w:val="00593AE6"/>
    <w:rsid w:val="00594983"/>
    <w:rsid w:val="00594C39"/>
    <w:rsid w:val="005965C8"/>
    <w:rsid w:val="005966A9"/>
    <w:rsid w:val="00597001"/>
    <w:rsid w:val="00597013"/>
    <w:rsid w:val="005974B1"/>
    <w:rsid w:val="00597F04"/>
    <w:rsid w:val="005A0838"/>
    <w:rsid w:val="005A174A"/>
    <w:rsid w:val="005A175F"/>
    <w:rsid w:val="005A26C0"/>
    <w:rsid w:val="005A3473"/>
    <w:rsid w:val="005A43A6"/>
    <w:rsid w:val="005A497D"/>
    <w:rsid w:val="005A49DE"/>
    <w:rsid w:val="005A4E59"/>
    <w:rsid w:val="005A56E3"/>
    <w:rsid w:val="005A5C14"/>
    <w:rsid w:val="005A5EBD"/>
    <w:rsid w:val="005A61CA"/>
    <w:rsid w:val="005A6675"/>
    <w:rsid w:val="005B00C7"/>
    <w:rsid w:val="005B0B19"/>
    <w:rsid w:val="005B0D17"/>
    <w:rsid w:val="005B19BF"/>
    <w:rsid w:val="005B1B6E"/>
    <w:rsid w:val="005B1CD2"/>
    <w:rsid w:val="005B1FA9"/>
    <w:rsid w:val="005B2E61"/>
    <w:rsid w:val="005B31C8"/>
    <w:rsid w:val="005B365E"/>
    <w:rsid w:val="005B36D8"/>
    <w:rsid w:val="005B3D89"/>
    <w:rsid w:val="005B3F93"/>
    <w:rsid w:val="005B544C"/>
    <w:rsid w:val="005B5952"/>
    <w:rsid w:val="005B5D01"/>
    <w:rsid w:val="005B5FAE"/>
    <w:rsid w:val="005B63D0"/>
    <w:rsid w:val="005B77FA"/>
    <w:rsid w:val="005C0516"/>
    <w:rsid w:val="005C2BD3"/>
    <w:rsid w:val="005C30EF"/>
    <w:rsid w:val="005C38BB"/>
    <w:rsid w:val="005C3B11"/>
    <w:rsid w:val="005C4869"/>
    <w:rsid w:val="005C507D"/>
    <w:rsid w:val="005C759A"/>
    <w:rsid w:val="005C7BCE"/>
    <w:rsid w:val="005D0203"/>
    <w:rsid w:val="005D0241"/>
    <w:rsid w:val="005D0314"/>
    <w:rsid w:val="005D0522"/>
    <w:rsid w:val="005D1657"/>
    <w:rsid w:val="005D1BBB"/>
    <w:rsid w:val="005D224D"/>
    <w:rsid w:val="005D332F"/>
    <w:rsid w:val="005D3426"/>
    <w:rsid w:val="005D3C77"/>
    <w:rsid w:val="005D434C"/>
    <w:rsid w:val="005D4583"/>
    <w:rsid w:val="005D51FC"/>
    <w:rsid w:val="005D539D"/>
    <w:rsid w:val="005D5C29"/>
    <w:rsid w:val="005D6928"/>
    <w:rsid w:val="005D6F83"/>
    <w:rsid w:val="005D7580"/>
    <w:rsid w:val="005D7AE5"/>
    <w:rsid w:val="005E0334"/>
    <w:rsid w:val="005E24C2"/>
    <w:rsid w:val="005E333E"/>
    <w:rsid w:val="005E3932"/>
    <w:rsid w:val="005E5E8C"/>
    <w:rsid w:val="005E6173"/>
    <w:rsid w:val="005E72BC"/>
    <w:rsid w:val="005E7747"/>
    <w:rsid w:val="005E7A43"/>
    <w:rsid w:val="005E7DBC"/>
    <w:rsid w:val="005F1207"/>
    <w:rsid w:val="005F1C52"/>
    <w:rsid w:val="005F24FB"/>
    <w:rsid w:val="005F2602"/>
    <w:rsid w:val="005F2672"/>
    <w:rsid w:val="005F2939"/>
    <w:rsid w:val="005F2D31"/>
    <w:rsid w:val="005F32A3"/>
    <w:rsid w:val="005F397B"/>
    <w:rsid w:val="005F3E0B"/>
    <w:rsid w:val="005F4178"/>
    <w:rsid w:val="005F431F"/>
    <w:rsid w:val="005F4EBC"/>
    <w:rsid w:val="005F5704"/>
    <w:rsid w:val="005F5BC4"/>
    <w:rsid w:val="005F5E2B"/>
    <w:rsid w:val="005F61C6"/>
    <w:rsid w:val="005F6A1E"/>
    <w:rsid w:val="005F7550"/>
    <w:rsid w:val="005F76AC"/>
    <w:rsid w:val="005F7BE5"/>
    <w:rsid w:val="00600160"/>
    <w:rsid w:val="006009C4"/>
    <w:rsid w:val="00601920"/>
    <w:rsid w:val="0060306E"/>
    <w:rsid w:val="0060322E"/>
    <w:rsid w:val="006033E7"/>
    <w:rsid w:val="00603686"/>
    <w:rsid w:val="0060443E"/>
    <w:rsid w:val="006053BD"/>
    <w:rsid w:val="00606251"/>
    <w:rsid w:val="00606282"/>
    <w:rsid w:val="00606B60"/>
    <w:rsid w:val="006073A2"/>
    <w:rsid w:val="00607955"/>
    <w:rsid w:val="00607A01"/>
    <w:rsid w:val="00607CB3"/>
    <w:rsid w:val="006100E7"/>
    <w:rsid w:val="00612CEB"/>
    <w:rsid w:val="006135B2"/>
    <w:rsid w:val="00613935"/>
    <w:rsid w:val="00613D96"/>
    <w:rsid w:val="00614BA7"/>
    <w:rsid w:val="00614F16"/>
    <w:rsid w:val="00615036"/>
    <w:rsid w:val="0061505F"/>
    <w:rsid w:val="00615990"/>
    <w:rsid w:val="00617245"/>
    <w:rsid w:val="00617631"/>
    <w:rsid w:val="006216E0"/>
    <w:rsid w:val="006218CB"/>
    <w:rsid w:val="0062199B"/>
    <w:rsid w:val="00622785"/>
    <w:rsid w:val="00622E52"/>
    <w:rsid w:val="006230E0"/>
    <w:rsid w:val="006239C5"/>
    <w:rsid w:val="00623B31"/>
    <w:rsid w:val="00624044"/>
    <w:rsid w:val="006247F1"/>
    <w:rsid w:val="006249B8"/>
    <w:rsid w:val="00624B86"/>
    <w:rsid w:val="00624B93"/>
    <w:rsid w:val="00624F58"/>
    <w:rsid w:val="0062558A"/>
    <w:rsid w:val="00626543"/>
    <w:rsid w:val="00626639"/>
    <w:rsid w:val="006269BA"/>
    <w:rsid w:val="006269DF"/>
    <w:rsid w:val="006275C3"/>
    <w:rsid w:val="00630242"/>
    <w:rsid w:val="00630283"/>
    <w:rsid w:val="00630E3A"/>
    <w:rsid w:val="00631773"/>
    <w:rsid w:val="00631F15"/>
    <w:rsid w:val="00632620"/>
    <w:rsid w:val="00632C39"/>
    <w:rsid w:val="00633371"/>
    <w:rsid w:val="00634E10"/>
    <w:rsid w:val="0063608B"/>
    <w:rsid w:val="006375B6"/>
    <w:rsid w:val="00637E5E"/>
    <w:rsid w:val="006405E9"/>
    <w:rsid w:val="00640999"/>
    <w:rsid w:val="0064119A"/>
    <w:rsid w:val="00641AFC"/>
    <w:rsid w:val="00643C1C"/>
    <w:rsid w:val="00643F63"/>
    <w:rsid w:val="006449E7"/>
    <w:rsid w:val="00645983"/>
    <w:rsid w:val="00645CC6"/>
    <w:rsid w:val="006462BD"/>
    <w:rsid w:val="0064634F"/>
    <w:rsid w:val="00646F7E"/>
    <w:rsid w:val="00647297"/>
    <w:rsid w:val="0064780F"/>
    <w:rsid w:val="00647BA5"/>
    <w:rsid w:val="006510B0"/>
    <w:rsid w:val="00651460"/>
    <w:rsid w:val="0065161C"/>
    <w:rsid w:val="00652463"/>
    <w:rsid w:val="00652634"/>
    <w:rsid w:val="006534F4"/>
    <w:rsid w:val="00653853"/>
    <w:rsid w:val="00653B11"/>
    <w:rsid w:val="0065404F"/>
    <w:rsid w:val="006541BA"/>
    <w:rsid w:val="00654981"/>
    <w:rsid w:val="00655B69"/>
    <w:rsid w:val="00655EF0"/>
    <w:rsid w:val="00657163"/>
    <w:rsid w:val="00657204"/>
    <w:rsid w:val="00657513"/>
    <w:rsid w:val="00657556"/>
    <w:rsid w:val="00657584"/>
    <w:rsid w:val="006576EC"/>
    <w:rsid w:val="00657847"/>
    <w:rsid w:val="00657E52"/>
    <w:rsid w:val="006608D2"/>
    <w:rsid w:val="006614D6"/>
    <w:rsid w:val="00661C32"/>
    <w:rsid w:val="006622FA"/>
    <w:rsid w:val="0066257C"/>
    <w:rsid w:val="0066284D"/>
    <w:rsid w:val="006633BC"/>
    <w:rsid w:val="00663525"/>
    <w:rsid w:val="006647BF"/>
    <w:rsid w:val="006649F1"/>
    <w:rsid w:val="00664D30"/>
    <w:rsid w:val="006652FC"/>
    <w:rsid w:val="0066607E"/>
    <w:rsid w:val="006662F9"/>
    <w:rsid w:val="00666480"/>
    <w:rsid w:val="00666D95"/>
    <w:rsid w:val="0066778B"/>
    <w:rsid w:val="00667F20"/>
    <w:rsid w:val="00670705"/>
    <w:rsid w:val="006707BD"/>
    <w:rsid w:val="00671188"/>
    <w:rsid w:val="006711CA"/>
    <w:rsid w:val="00672384"/>
    <w:rsid w:val="006723FF"/>
    <w:rsid w:val="0067452B"/>
    <w:rsid w:val="00674787"/>
    <w:rsid w:val="00674BEE"/>
    <w:rsid w:val="00674D7C"/>
    <w:rsid w:val="00674E87"/>
    <w:rsid w:val="006758D7"/>
    <w:rsid w:val="00677004"/>
    <w:rsid w:val="0067768C"/>
    <w:rsid w:val="00677EB0"/>
    <w:rsid w:val="0068073F"/>
    <w:rsid w:val="00680839"/>
    <w:rsid w:val="006812DF"/>
    <w:rsid w:val="00681E81"/>
    <w:rsid w:val="006831EF"/>
    <w:rsid w:val="0068322E"/>
    <w:rsid w:val="006838C4"/>
    <w:rsid w:val="00684791"/>
    <w:rsid w:val="00684C91"/>
    <w:rsid w:val="006853A9"/>
    <w:rsid w:val="00685E1B"/>
    <w:rsid w:val="00685FBC"/>
    <w:rsid w:val="0068716D"/>
    <w:rsid w:val="00687E0C"/>
    <w:rsid w:val="0069060B"/>
    <w:rsid w:val="00690E10"/>
    <w:rsid w:val="0069117D"/>
    <w:rsid w:val="0069131B"/>
    <w:rsid w:val="006915A8"/>
    <w:rsid w:val="00691D93"/>
    <w:rsid w:val="006948FA"/>
    <w:rsid w:val="00694A4E"/>
    <w:rsid w:val="006954C9"/>
    <w:rsid w:val="00695EB3"/>
    <w:rsid w:val="0069605D"/>
    <w:rsid w:val="00696635"/>
    <w:rsid w:val="0069670D"/>
    <w:rsid w:val="0069790B"/>
    <w:rsid w:val="00697FC8"/>
    <w:rsid w:val="006A095B"/>
    <w:rsid w:val="006A0A82"/>
    <w:rsid w:val="006A261C"/>
    <w:rsid w:val="006A2885"/>
    <w:rsid w:val="006A2E78"/>
    <w:rsid w:val="006A35B4"/>
    <w:rsid w:val="006A412F"/>
    <w:rsid w:val="006A42BF"/>
    <w:rsid w:val="006A4349"/>
    <w:rsid w:val="006A5D03"/>
    <w:rsid w:val="006A6869"/>
    <w:rsid w:val="006A6887"/>
    <w:rsid w:val="006A69C6"/>
    <w:rsid w:val="006A7330"/>
    <w:rsid w:val="006B05A8"/>
    <w:rsid w:val="006B0B27"/>
    <w:rsid w:val="006B16CF"/>
    <w:rsid w:val="006B2B4C"/>
    <w:rsid w:val="006B3582"/>
    <w:rsid w:val="006B35FB"/>
    <w:rsid w:val="006B3B22"/>
    <w:rsid w:val="006B3C23"/>
    <w:rsid w:val="006B3CD1"/>
    <w:rsid w:val="006B5068"/>
    <w:rsid w:val="006B5870"/>
    <w:rsid w:val="006B5903"/>
    <w:rsid w:val="006B664E"/>
    <w:rsid w:val="006B6825"/>
    <w:rsid w:val="006B7255"/>
    <w:rsid w:val="006B774B"/>
    <w:rsid w:val="006B7DB8"/>
    <w:rsid w:val="006B7E23"/>
    <w:rsid w:val="006C02BB"/>
    <w:rsid w:val="006C0898"/>
    <w:rsid w:val="006C180F"/>
    <w:rsid w:val="006C1A09"/>
    <w:rsid w:val="006C1B51"/>
    <w:rsid w:val="006C39E3"/>
    <w:rsid w:val="006C4987"/>
    <w:rsid w:val="006C5675"/>
    <w:rsid w:val="006C585D"/>
    <w:rsid w:val="006C59FB"/>
    <w:rsid w:val="006C629E"/>
    <w:rsid w:val="006C7FE5"/>
    <w:rsid w:val="006D021A"/>
    <w:rsid w:val="006D042B"/>
    <w:rsid w:val="006D05CD"/>
    <w:rsid w:val="006D08D2"/>
    <w:rsid w:val="006D08E2"/>
    <w:rsid w:val="006D16D9"/>
    <w:rsid w:val="006D18E8"/>
    <w:rsid w:val="006D1ACC"/>
    <w:rsid w:val="006D2B7F"/>
    <w:rsid w:val="006D2BE0"/>
    <w:rsid w:val="006D2F08"/>
    <w:rsid w:val="006D2F4D"/>
    <w:rsid w:val="006D3136"/>
    <w:rsid w:val="006D3D67"/>
    <w:rsid w:val="006D40F1"/>
    <w:rsid w:val="006D500E"/>
    <w:rsid w:val="006D576E"/>
    <w:rsid w:val="006D5ED4"/>
    <w:rsid w:val="006D66B8"/>
    <w:rsid w:val="006D6944"/>
    <w:rsid w:val="006D6DB1"/>
    <w:rsid w:val="006D7A6E"/>
    <w:rsid w:val="006E00E4"/>
    <w:rsid w:val="006E028D"/>
    <w:rsid w:val="006E06BE"/>
    <w:rsid w:val="006E0FC2"/>
    <w:rsid w:val="006E1F94"/>
    <w:rsid w:val="006E21D7"/>
    <w:rsid w:val="006E26BC"/>
    <w:rsid w:val="006E38E8"/>
    <w:rsid w:val="006E3EC7"/>
    <w:rsid w:val="006E43CE"/>
    <w:rsid w:val="006E4610"/>
    <w:rsid w:val="006E4C26"/>
    <w:rsid w:val="006E5D43"/>
    <w:rsid w:val="006E6EC6"/>
    <w:rsid w:val="006E793A"/>
    <w:rsid w:val="006E7B03"/>
    <w:rsid w:val="006E7D33"/>
    <w:rsid w:val="006F04CF"/>
    <w:rsid w:val="006F135D"/>
    <w:rsid w:val="006F14B3"/>
    <w:rsid w:val="006F159E"/>
    <w:rsid w:val="006F16CA"/>
    <w:rsid w:val="006F2775"/>
    <w:rsid w:val="006F27A6"/>
    <w:rsid w:val="006F2D4D"/>
    <w:rsid w:val="006F2E9D"/>
    <w:rsid w:val="006F384C"/>
    <w:rsid w:val="006F435D"/>
    <w:rsid w:val="006F4497"/>
    <w:rsid w:val="006F48A6"/>
    <w:rsid w:val="006F49CC"/>
    <w:rsid w:val="006F4C02"/>
    <w:rsid w:val="006F590D"/>
    <w:rsid w:val="006F595B"/>
    <w:rsid w:val="006F5D39"/>
    <w:rsid w:val="006F603A"/>
    <w:rsid w:val="006F62DE"/>
    <w:rsid w:val="006F6439"/>
    <w:rsid w:val="006F6894"/>
    <w:rsid w:val="006F69BB"/>
    <w:rsid w:val="00701333"/>
    <w:rsid w:val="007013C3"/>
    <w:rsid w:val="00701876"/>
    <w:rsid w:val="0070205D"/>
    <w:rsid w:val="007021AF"/>
    <w:rsid w:val="00702B11"/>
    <w:rsid w:val="0070351D"/>
    <w:rsid w:val="00705D27"/>
    <w:rsid w:val="00705DA0"/>
    <w:rsid w:val="00706408"/>
    <w:rsid w:val="007067A7"/>
    <w:rsid w:val="00706881"/>
    <w:rsid w:val="00706ACB"/>
    <w:rsid w:val="00706CBD"/>
    <w:rsid w:val="00706FF7"/>
    <w:rsid w:val="0070717B"/>
    <w:rsid w:val="00710198"/>
    <w:rsid w:val="00711196"/>
    <w:rsid w:val="0071173E"/>
    <w:rsid w:val="00711C6B"/>
    <w:rsid w:val="00711F6D"/>
    <w:rsid w:val="00712543"/>
    <w:rsid w:val="00712965"/>
    <w:rsid w:val="00712EBE"/>
    <w:rsid w:val="00713B64"/>
    <w:rsid w:val="0071535B"/>
    <w:rsid w:val="00715A81"/>
    <w:rsid w:val="00715DE9"/>
    <w:rsid w:val="00716D9F"/>
    <w:rsid w:val="00716E65"/>
    <w:rsid w:val="007174BD"/>
    <w:rsid w:val="00717651"/>
    <w:rsid w:val="00720EB1"/>
    <w:rsid w:val="0072193B"/>
    <w:rsid w:val="00721BE1"/>
    <w:rsid w:val="0072258C"/>
    <w:rsid w:val="007225FC"/>
    <w:rsid w:val="0072319B"/>
    <w:rsid w:val="00723BB3"/>
    <w:rsid w:val="00723F3C"/>
    <w:rsid w:val="00724D2D"/>
    <w:rsid w:val="00725950"/>
    <w:rsid w:val="007261B2"/>
    <w:rsid w:val="00727ACD"/>
    <w:rsid w:val="0073073D"/>
    <w:rsid w:val="00730D7C"/>
    <w:rsid w:val="007315B8"/>
    <w:rsid w:val="00732386"/>
    <w:rsid w:val="00733614"/>
    <w:rsid w:val="007354E5"/>
    <w:rsid w:val="00735F12"/>
    <w:rsid w:val="00736E5D"/>
    <w:rsid w:val="00736F80"/>
    <w:rsid w:val="007372C2"/>
    <w:rsid w:val="00737F4E"/>
    <w:rsid w:val="00740826"/>
    <w:rsid w:val="00740B9B"/>
    <w:rsid w:val="007417E2"/>
    <w:rsid w:val="00741F78"/>
    <w:rsid w:val="00742D9A"/>
    <w:rsid w:val="00743380"/>
    <w:rsid w:val="007453CB"/>
    <w:rsid w:val="007453CE"/>
    <w:rsid w:val="00745D23"/>
    <w:rsid w:val="00745E04"/>
    <w:rsid w:val="007461EF"/>
    <w:rsid w:val="00746743"/>
    <w:rsid w:val="00747534"/>
    <w:rsid w:val="00747AC5"/>
    <w:rsid w:val="00750862"/>
    <w:rsid w:val="00750C72"/>
    <w:rsid w:val="007517D4"/>
    <w:rsid w:val="007518F7"/>
    <w:rsid w:val="00751F4A"/>
    <w:rsid w:val="00752647"/>
    <w:rsid w:val="00752B6B"/>
    <w:rsid w:val="007543F6"/>
    <w:rsid w:val="00754E32"/>
    <w:rsid w:val="00755636"/>
    <w:rsid w:val="00755FD9"/>
    <w:rsid w:val="00756020"/>
    <w:rsid w:val="00756937"/>
    <w:rsid w:val="00757031"/>
    <w:rsid w:val="0075721D"/>
    <w:rsid w:val="00757351"/>
    <w:rsid w:val="00760EBF"/>
    <w:rsid w:val="007628DD"/>
    <w:rsid w:val="00763325"/>
    <w:rsid w:val="00763601"/>
    <w:rsid w:val="007654DD"/>
    <w:rsid w:val="00765C2E"/>
    <w:rsid w:val="00765C4F"/>
    <w:rsid w:val="00766993"/>
    <w:rsid w:val="00766B2D"/>
    <w:rsid w:val="007675DD"/>
    <w:rsid w:val="007677EC"/>
    <w:rsid w:val="00767A55"/>
    <w:rsid w:val="00771A73"/>
    <w:rsid w:val="00771B1B"/>
    <w:rsid w:val="00772063"/>
    <w:rsid w:val="007729F4"/>
    <w:rsid w:val="00772A10"/>
    <w:rsid w:val="00772CE7"/>
    <w:rsid w:val="00772D01"/>
    <w:rsid w:val="00773B05"/>
    <w:rsid w:val="00773E90"/>
    <w:rsid w:val="0077414B"/>
    <w:rsid w:val="00774E43"/>
    <w:rsid w:val="00774F10"/>
    <w:rsid w:val="0077544A"/>
    <w:rsid w:val="00775F16"/>
    <w:rsid w:val="00776366"/>
    <w:rsid w:val="0077662E"/>
    <w:rsid w:val="00777764"/>
    <w:rsid w:val="007778F9"/>
    <w:rsid w:val="00777FAE"/>
    <w:rsid w:val="007802CE"/>
    <w:rsid w:val="00780376"/>
    <w:rsid w:val="00781711"/>
    <w:rsid w:val="007817DF"/>
    <w:rsid w:val="00781C2D"/>
    <w:rsid w:val="00782A45"/>
    <w:rsid w:val="00783146"/>
    <w:rsid w:val="00783C9D"/>
    <w:rsid w:val="0078624A"/>
    <w:rsid w:val="00786303"/>
    <w:rsid w:val="007869FD"/>
    <w:rsid w:val="0078712D"/>
    <w:rsid w:val="0078782E"/>
    <w:rsid w:val="00787A43"/>
    <w:rsid w:val="00790A33"/>
    <w:rsid w:val="0079235E"/>
    <w:rsid w:val="00792BC0"/>
    <w:rsid w:val="00792E9D"/>
    <w:rsid w:val="007935B8"/>
    <w:rsid w:val="00794B0B"/>
    <w:rsid w:val="00795D4D"/>
    <w:rsid w:val="007A01C3"/>
    <w:rsid w:val="007A0AFD"/>
    <w:rsid w:val="007A0CBD"/>
    <w:rsid w:val="007A141C"/>
    <w:rsid w:val="007A2034"/>
    <w:rsid w:val="007A3073"/>
    <w:rsid w:val="007A38F6"/>
    <w:rsid w:val="007A44BF"/>
    <w:rsid w:val="007A4611"/>
    <w:rsid w:val="007A47B4"/>
    <w:rsid w:val="007A48C9"/>
    <w:rsid w:val="007A54D5"/>
    <w:rsid w:val="007A5D9B"/>
    <w:rsid w:val="007A6044"/>
    <w:rsid w:val="007A6062"/>
    <w:rsid w:val="007A6431"/>
    <w:rsid w:val="007A6EFF"/>
    <w:rsid w:val="007A7495"/>
    <w:rsid w:val="007A7C05"/>
    <w:rsid w:val="007A7F89"/>
    <w:rsid w:val="007B0701"/>
    <w:rsid w:val="007B0B4B"/>
    <w:rsid w:val="007B1376"/>
    <w:rsid w:val="007B1703"/>
    <w:rsid w:val="007B1B59"/>
    <w:rsid w:val="007B2EF0"/>
    <w:rsid w:val="007B39DC"/>
    <w:rsid w:val="007B43D8"/>
    <w:rsid w:val="007B4A50"/>
    <w:rsid w:val="007B6007"/>
    <w:rsid w:val="007B6E48"/>
    <w:rsid w:val="007C0F93"/>
    <w:rsid w:val="007C1BD6"/>
    <w:rsid w:val="007C1C64"/>
    <w:rsid w:val="007C2C83"/>
    <w:rsid w:val="007C384C"/>
    <w:rsid w:val="007C3D6C"/>
    <w:rsid w:val="007C3E3E"/>
    <w:rsid w:val="007C444D"/>
    <w:rsid w:val="007C445A"/>
    <w:rsid w:val="007C484A"/>
    <w:rsid w:val="007C4B07"/>
    <w:rsid w:val="007C4C39"/>
    <w:rsid w:val="007C57A5"/>
    <w:rsid w:val="007C6FA8"/>
    <w:rsid w:val="007C700E"/>
    <w:rsid w:val="007D085B"/>
    <w:rsid w:val="007D2AF3"/>
    <w:rsid w:val="007D2C0C"/>
    <w:rsid w:val="007D2D6F"/>
    <w:rsid w:val="007D3A41"/>
    <w:rsid w:val="007D4180"/>
    <w:rsid w:val="007D43F4"/>
    <w:rsid w:val="007D479F"/>
    <w:rsid w:val="007D49DD"/>
    <w:rsid w:val="007D5F6B"/>
    <w:rsid w:val="007D67DB"/>
    <w:rsid w:val="007D76EC"/>
    <w:rsid w:val="007D7969"/>
    <w:rsid w:val="007E03DF"/>
    <w:rsid w:val="007E1152"/>
    <w:rsid w:val="007E2D88"/>
    <w:rsid w:val="007E33D1"/>
    <w:rsid w:val="007E39EB"/>
    <w:rsid w:val="007E3E03"/>
    <w:rsid w:val="007E4596"/>
    <w:rsid w:val="007E46DC"/>
    <w:rsid w:val="007E4F43"/>
    <w:rsid w:val="007E6095"/>
    <w:rsid w:val="007E7031"/>
    <w:rsid w:val="007E73A7"/>
    <w:rsid w:val="007E73E3"/>
    <w:rsid w:val="007E7E0C"/>
    <w:rsid w:val="007F0A6E"/>
    <w:rsid w:val="007F1164"/>
    <w:rsid w:val="007F32A6"/>
    <w:rsid w:val="007F3DB6"/>
    <w:rsid w:val="007F4379"/>
    <w:rsid w:val="007F50E3"/>
    <w:rsid w:val="007F55A0"/>
    <w:rsid w:val="007F5829"/>
    <w:rsid w:val="007F5A44"/>
    <w:rsid w:val="007F6B4C"/>
    <w:rsid w:val="007F6B80"/>
    <w:rsid w:val="0080015C"/>
    <w:rsid w:val="0080031D"/>
    <w:rsid w:val="00800710"/>
    <w:rsid w:val="00800A11"/>
    <w:rsid w:val="00800E37"/>
    <w:rsid w:val="00801C80"/>
    <w:rsid w:val="00802DC2"/>
    <w:rsid w:val="00803F76"/>
    <w:rsid w:val="00804132"/>
    <w:rsid w:val="00804243"/>
    <w:rsid w:val="008045E2"/>
    <w:rsid w:val="00804D24"/>
    <w:rsid w:val="00805543"/>
    <w:rsid w:val="0080571C"/>
    <w:rsid w:val="00807C86"/>
    <w:rsid w:val="0081009D"/>
    <w:rsid w:val="00811752"/>
    <w:rsid w:val="00811EA7"/>
    <w:rsid w:val="0081211E"/>
    <w:rsid w:val="0081313B"/>
    <w:rsid w:val="00813545"/>
    <w:rsid w:val="008139EA"/>
    <w:rsid w:val="008143A7"/>
    <w:rsid w:val="00814AF1"/>
    <w:rsid w:val="0081639B"/>
    <w:rsid w:val="00816B7E"/>
    <w:rsid w:val="00816BA9"/>
    <w:rsid w:val="00816E65"/>
    <w:rsid w:val="00817639"/>
    <w:rsid w:val="00817E47"/>
    <w:rsid w:val="00817F7D"/>
    <w:rsid w:val="00820900"/>
    <w:rsid w:val="00822BBD"/>
    <w:rsid w:val="00822F46"/>
    <w:rsid w:val="008230CB"/>
    <w:rsid w:val="00823779"/>
    <w:rsid w:val="00823AA6"/>
    <w:rsid w:val="0082528E"/>
    <w:rsid w:val="00825755"/>
    <w:rsid w:val="0082578A"/>
    <w:rsid w:val="00825A04"/>
    <w:rsid w:val="00825CF2"/>
    <w:rsid w:val="0083060A"/>
    <w:rsid w:val="008308E4"/>
    <w:rsid w:val="00830CC3"/>
    <w:rsid w:val="00831109"/>
    <w:rsid w:val="008311E2"/>
    <w:rsid w:val="00831449"/>
    <w:rsid w:val="008321E7"/>
    <w:rsid w:val="008322F5"/>
    <w:rsid w:val="008324CA"/>
    <w:rsid w:val="00832FDB"/>
    <w:rsid w:val="00833355"/>
    <w:rsid w:val="008335A5"/>
    <w:rsid w:val="008336D1"/>
    <w:rsid w:val="00833C79"/>
    <w:rsid w:val="0083561E"/>
    <w:rsid w:val="00836599"/>
    <w:rsid w:val="008369C2"/>
    <w:rsid w:val="00837A21"/>
    <w:rsid w:val="00837FDC"/>
    <w:rsid w:val="00840330"/>
    <w:rsid w:val="00840785"/>
    <w:rsid w:val="008409A6"/>
    <w:rsid w:val="00840ABA"/>
    <w:rsid w:val="00841EB5"/>
    <w:rsid w:val="00841FC3"/>
    <w:rsid w:val="00841FDC"/>
    <w:rsid w:val="00842FC5"/>
    <w:rsid w:val="008432BD"/>
    <w:rsid w:val="008440DA"/>
    <w:rsid w:val="00845B40"/>
    <w:rsid w:val="00846F41"/>
    <w:rsid w:val="0085104F"/>
    <w:rsid w:val="00851290"/>
    <w:rsid w:val="00851409"/>
    <w:rsid w:val="008515CD"/>
    <w:rsid w:val="00851977"/>
    <w:rsid w:val="00853A1E"/>
    <w:rsid w:val="00853D88"/>
    <w:rsid w:val="00853E34"/>
    <w:rsid w:val="0085414A"/>
    <w:rsid w:val="00854614"/>
    <w:rsid w:val="00854F90"/>
    <w:rsid w:val="0085549C"/>
    <w:rsid w:val="00856755"/>
    <w:rsid w:val="00856B61"/>
    <w:rsid w:val="00857640"/>
    <w:rsid w:val="0086011A"/>
    <w:rsid w:val="008604D6"/>
    <w:rsid w:val="0086103D"/>
    <w:rsid w:val="0086131F"/>
    <w:rsid w:val="008616B9"/>
    <w:rsid w:val="00861B25"/>
    <w:rsid w:val="00861F19"/>
    <w:rsid w:val="008620FB"/>
    <w:rsid w:val="00862715"/>
    <w:rsid w:val="00862B72"/>
    <w:rsid w:val="00862DFA"/>
    <w:rsid w:val="00862F7F"/>
    <w:rsid w:val="00863E03"/>
    <w:rsid w:val="00864263"/>
    <w:rsid w:val="008648E6"/>
    <w:rsid w:val="008649FB"/>
    <w:rsid w:val="00865209"/>
    <w:rsid w:val="00865437"/>
    <w:rsid w:val="0086549F"/>
    <w:rsid w:val="008654CC"/>
    <w:rsid w:val="0086600B"/>
    <w:rsid w:val="00866B3B"/>
    <w:rsid w:val="0086710E"/>
    <w:rsid w:val="008671EF"/>
    <w:rsid w:val="00867741"/>
    <w:rsid w:val="00867BB8"/>
    <w:rsid w:val="0087091E"/>
    <w:rsid w:val="00870B0F"/>
    <w:rsid w:val="008711F0"/>
    <w:rsid w:val="00871674"/>
    <w:rsid w:val="00871A79"/>
    <w:rsid w:val="008723F0"/>
    <w:rsid w:val="00873E57"/>
    <w:rsid w:val="00874668"/>
    <w:rsid w:val="008746EC"/>
    <w:rsid w:val="00874A96"/>
    <w:rsid w:val="00874E22"/>
    <w:rsid w:val="008750BF"/>
    <w:rsid w:val="0087556D"/>
    <w:rsid w:val="00875ABE"/>
    <w:rsid w:val="00875D3E"/>
    <w:rsid w:val="008774E3"/>
    <w:rsid w:val="00877674"/>
    <w:rsid w:val="00881561"/>
    <w:rsid w:val="00881F4A"/>
    <w:rsid w:val="008824C5"/>
    <w:rsid w:val="0088259A"/>
    <w:rsid w:val="00882B56"/>
    <w:rsid w:val="0088302F"/>
    <w:rsid w:val="008830A6"/>
    <w:rsid w:val="00883B10"/>
    <w:rsid w:val="00883F6E"/>
    <w:rsid w:val="0088428F"/>
    <w:rsid w:val="00884574"/>
    <w:rsid w:val="0088468D"/>
    <w:rsid w:val="00884B65"/>
    <w:rsid w:val="00884C09"/>
    <w:rsid w:val="0088575B"/>
    <w:rsid w:val="00885785"/>
    <w:rsid w:val="00887070"/>
    <w:rsid w:val="0088718D"/>
    <w:rsid w:val="00887854"/>
    <w:rsid w:val="008900CD"/>
    <w:rsid w:val="00891139"/>
    <w:rsid w:val="00891737"/>
    <w:rsid w:val="00891A80"/>
    <w:rsid w:val="00891F0E"/>
    <w:rsid w:val="00892032"/>
    <w:rsid w:val="00892AB5"/>
    <w:rsid w:val="00892BBA"/>
    <w:rsid w:val="00892F1D"/>
    <w:rsid w:val="0089457A"/>
    <w:rsid w:val="008953D9"/>
    <w:rsid w:val="0089657C"/>
    <w:rsid w:val="008967B1"/>
    <w:rsid w:val="00896825"/>
    <w:rsid w:val="00896DC2"/>
    <w:rsid w:val="0089770A"/>
    <w:rsid w:val="008A0245"/>
    <w:rsid w:val="008A121D"/>
    <w:rsid w:val="008A2C71"/>
    <w:rsid w:val="008A2CC0"/>
    <w:rsid w:val="008A2D02"/>
    <w:rsid w:val="008A3703"/>
    <w:rsid w:val="008A3A3A"/>
    <w:rsid w:val="008A3B13"/>
    <w:rsid w:val="008A3BD1"/>
    <w:rsid w:val="008A40C5"/>
    <w:rsid w:val="008A4140"/>
    <w:rsid w:val="008A45F0"/>
    <w:rsid w:val="008A4792"/>
    <w:rsid w:val="008A52E0"/>
    <w:rsid w:val="008A5DAB"/>
    <w:rsid w:val="008A5E29"/>
    <w:rsid w:val="008A5EAA"/>
    <w:rsid w:val="008A7078"/>
    <w:rsid w:val="008A7D79"/>
    <w:rsid w:val="008B013C"/>
    <w:rsid w:val="008B0414"/>
    <w:rsid w:val="008B04E6"/>
    <w:rsid w:val="008B0DA5"/>
    <w:rsid w:val="008B1CC0"/>
    <w:rsid w:val="008B212D"/>
    <w:rsid w:val="008B3361"/>
    <w:rsid w:val="008B3935"/>
    <w:rsid w:val="008B3C1C"/>
    <w:rsid w:val="008B3CD2"/>
    <w:rsid w:val="008B493D"/>
    <w:rsid w:val="008B4E1D"/>
    <w:rsid w:val="008B7456"/>
    <w:rsid w:val="008C092C"/>
    <w:rsid w:val="008C0A26"/>
    <w:rsid w:val="008C1776"/>
    <w:rsid w:val="008C28EE"/>
    <w:rsid w:val="008C2A63"/>
    <w:rsid w:val="008C3420"/>
    <w:rsid w:val="008C3E44"/>
    <w:rsid w:val="008C3E76"/>
    <w:rsid w:val="008C46CC"/>
    <w:rsid w:val="008C511C"/>
    <w:rsid w:val="008C614A"/>
    <w:rsid w:val="008C61B8"/>
    <w:rsid w:val="008C62B2"/>
    <w:rsid w:val="008C63F5"/>
    <w:rsid w:val="008C663C"/>
    <w:rsid w:val="008C6AA2"/>
    <w:rsid w:val="008C6D07"/>
    <w:rsid w:val="008C6FA0"/>
    <w:rsid w:val="008C7C57"/>
    <w:rsid w:val="008C7D79"/>
    <w:rsid w:val="008D144D"/>
    <w:rsid w:val="008D16C1"/>
    <w:rsid w:val="008D37CA"/>
    <w:rsid w:val="008D47D2"/>
    <w:rsid w:val="008D4E82"/>
    <w:rsid w:val="008D52BB"/>
    <w:rsid w:val="008D52F7"/>
    <w:rsid w:val="008D5798"/>
    <w:rsid w:val="008D5F3A"/>
    <w:rsid w:val="008D692F"/>
    <w:rsid w:val="008D7862"/>
    <w:rsid w:val="008E06F7"/>
    <w:rsid w:val="008E27BC"/>
    <w:rsid w:val="008E2940"/>
    <w:rsid w:val="008E30FA"/>
    <w:rsid w:val="008E3AA7"/>
    <w:rsid w:val="008E4196"/>
    <w:rsid w:val="008E41EC"/>
    <w:rsid w:val="008E4355"/>
    <w:rsid w:val="008E4937"/>
    <w:rsid w:val="008E4B05"/>
    <w:rsid w:val="008E4F02"/>
    <w:rsid w:val="008E5091"/>
    <w:rsid w:val="008E515C"/>
    <w:rsid w:val="008E583C"/>
    <w:rsid w:val="008E5E5E"/>
    <w:rsid w:val="008E6176"/>
    <w:rsid w:val="008E6569"/>
    <w:rsid w:val="008F011F"/>
    <w:rsid w:val="008F08B2"/>
    <w:rsid w:val="008F0C12"/>
    <w:rsid w:val="008F0CCF"/>
    <w:rsid w:val="008F11DC"/>
    <w:rsid w:val="008F138D"/>
    <w:rsid w:val="008F156E"/>
    <w:rsid w:val="008F1E3F"/>
    <w:rsid w:val="008F2BC3"/>
    <w:rsid w:val="008F485E"/>
    <w:rsid w:val="008F513C"/>
    <w:rsid w:val="008F5DD7"/>
    <w:rsid w:val="008F5E25"/>
    <w:rsid w:val="008F6771"/>
    <w:rsid w:val="008F6E47"/>
    <w:rsid w:val="008F7421"/>
    <w:rsid w:val="008F7734"/>
    <w:rsid w:val="008F78F5"/>
    <w:rsid w:val="008F790A"/>
    <w:rsid w:val="00900CF3"/>
    <w:rsid w:val="009013C8"/>
    <w:rsid w:val="00902980"/>
    <w:rsid w:val="00902D17"/>
    <w:rsid w:val="0090333A"/>
    <w:rsid w:val="0090408D"/>
    <w:rsid w:val="009041FE"/>
    <w:rsid w:val="00904D76"/>
    <w:rsid w:val="00905D2E"/>
    <w:rsid w:val="009065BE"/>
    <w:rsid w:val="0090681F"/>
    <w:rsid w:val="00907B30"/>
    <w:rsid w:val="0091033F"/>
    <w:rsid w:val="009106D3"/>
    <w:rsid w:val="009107FA"/>
    <w:rsid w:val="00910AE2"/>
    <w:rsid w:val="00911562"/>
    <w:rsid w:val="009115C8"/>
    <w:rsid w:val="00912480"/>
    <w:rsid w:val="009126BE"/>
    <w:rsid w:val="00913427"/>
    <w:rsid w:val="009135A5"/>
    <w:rsid w:val="00915648"/>
    <w:rsid w:val="00915F70"/>
    <w:rsid w:val="009178B2"/>
    <w:rsid w:val="00917927"/>
    <w:rsid w:val="00920151"/>
    <w:rsid w:val="00920181"/>
    <w:rsid w:val="0092073A"/>
    <w:rsid w:val="00920AD9"/>
    <w:rsid w:val="0092206D"/>
    <w:rsid w:val="00922CF6"/>
    <w:rsid w:val="009236B3"/>
    <w:rsid w:val="009239C2"/>
    <w:rsid w:val="00923C9D"/>
    <w:rsid w:val="0092490D"/>
    <w:rsid w:val="00924D65"/>
    <w:rsid w:val="0092538A"/>
    <w:rsid w:val="009253E0"/>
    <w:rsid w:val="00925A7C"/>
    <w:rsid w:val="00926D05"/>
    <w:rsid w:val="00927C24"/>
    <w:rsid w:val="009300BB"/>
    <w:rsid w:val="009309FE"/>
    <w:rsid w:val="00931EFC"/>
    <w:rsid w:val="00932531"/>
    <w:rsid w:val="00932B8D"/>
    <w:rsid w:val="00932F2A"/>
    <w:rsid w:val="00933B04"/>
    <w:rsid w:val="00933C56"/>
    <w:rsid w:val="0093468F"/>
    <w:rsid w:val="00934AE9"/>
    <w:rsid w:val="00934F4F"/>
    <w:rsid w:val="00935A38"/>
    <w:rsid w:val="00935CDD"/>
    <w:rsid w:val="00936177"/>
    <w:rsid w:val="0093625F"/>
    <w:rsid w:val="0093671F"/>
    <w:rsid w:val="009403CD"/>
    <w:rsid w:val="00940E7F"/>
    <w:rsid w:val="00943580"/>
    <w:rsid w:val="00943779"/>
    <w:rsid w:val="00943DDF"/>
    <w:rsid w:val="0094446C"/>
    <w:rsid w:val="0094451B"/>
    <w:rsid w:val="00944A61"/>
    <w:rsid w:val="009456FA"/>
    <w:rsid w:val="00945966"/>
    <w:rsid w:val="00945CB7"/>
    <w:rsid w:val="00946116"/>
    <w:rsid w:val="00946683"/>
    <w:rsid w:val="00946988"/>
    <w:rsid w:val="00946C57"/>
    <w:rsid w:val="00947214"/>
    <w:rsid w:val="00947327"/>
    <w:rsid w:val="00947943"/>
    <w:rsid w:val="00950198"/>
    <w:rsid w:val="009502A5"/>
    <w:rsid w:val="00950CB1"/>
    <w:rsid w:val="00951D16"/>
    <w:rsid w:val="00952D39"/>
    <w:rsid w:val="009534DE"/>
    <w:rsid w:val="0095382B"/>
    <w:rsid w:val="00954616"/>
    <w:rsid w:val="009546A6"/>
    <w:rsid w:val="009546B5"/>
    <w:rsid w:val="00954AED"/>
    <w:rsid w:val="0095671B"/>
    <w:rsid w:val="00956899"/>
    <w:rsid w:val="0095693A"/>
    <w:rsid w:val="00956C82"/>
    <w:rsid w:val="00957097"/>
    <w:rsid w:val="009602A0"/>
    <w:rsid w:val="00960472"/>
    <w:rsid w:val="00960CD6"/>
    <w:rsid w:val="0096174A"/>
    <w:rsid w:val="009619C4"/>
    <w:rsid w:val="00962755"/>
    <w:rsid w:val="00963273"/>
    <w:rsid w:val="009635B0"/>
    <w:rsid w:val="00964169"/>
    <w:rsid w:val="009653F9"/>
    <w:rsid w:val="00967559"/>
    <w:rsid w:val="0096791B"/>
    <w:rsid w:val="00970793"/>
    <w:rsid w:val="0097102B"/>
    <w:rsid w:val="009715E9"/>
    <w:rsid w:val="00971782"/>
    <w:rsid w:val="0097237C"/>
    <w:rsid w:val="00972A3C"/>
    <w:rsid w:val="00972D92"/>
    <w:rsid w:val="00973169"/>
    <w:rsid w:val="0097367F"/>
    <w:rsid w:val="00974269"/>
    <w:rsid w:val="009748FC"/>
    <w:rsid w:val="0097509E"/>
    <w:rsid w:val="00975A65"/>
    <w:rsid w:val="00975C97"/>
    <w:rsid w:val="00975FF7"/>
    <w:rsid w:val="00976467"/>
    <w:rsid w:val="00976722"/>
    <w:rsid w:val="00977975"/>
    <w:rsid w:val="00980021"/>
    <w:rsid w:val="009803FA"/>
    <w:rsid w:val="00980A01"/>
    <w:rsid w:val="0098121B"/>
    <w:rsid w:val="009812CF"/>
    <w:rsid w:val="00981334"/>
    <w:rsid w:val="00982E81"/>
    <w:rsid w:val="009835BD"/>
    <w:rsid w:val="0098462F"/>
    <w:rsid w:val="009854D3"/>
    <w:rsid w:val="009856FE"/>
    <w:rsid w:val="0098611B"/>
    <w:rsid w:val="0098680F"/>
    <w:rsid w:val="009868A5"/>
    <w:rsid w:val="00986DED"/>
    <w:rsid w:val="00987037"/>
    <w:rsid w:val="0099065B"/>
    <w:rsid w:val="00990EF0"/>
    <w:rsid w:val="00991006"/>
    <w:rsid w:val="0099116B"/>
    <w:rsid w:val="009916F4"/>
    <w:rsid w:val="00991B13"/>
    <w:rsid w:val="00992184"/>
    <w:rsid w:val="009921C4"/>
    <w:rsid w:val="00992288"/>
    <w:rsid w:val="00992703"/>
    <w:rsid w:val="009929C6"/>
    <w:rsid w:val="00993321"/>
    <w:rsid w:val="009953CC"/>
    <w:rsid w:val="00995BA6"/>
    <w:rsid w:val="00995E0C"/>
    <w:rsid w:val="00996315"/>
    <w:rsid w:val="009967DB"/>
    <w:rsid w:val="00996805"/>
    <w:rsid w:val="00996961"/>
    <w:rsid w:val="00996C7E"/>
    <w:rsid w:val="00996CF0"/>
    <w:rsid w:val="00997397"/>
    <w:rsid w:val="0099743B"/>
    <w:rsid w:val="00997691"/>
    <w:rsid w:val="00997770"/>
    <w:rsid w:val="009A1108"/>
    <w:rsid w:val="009A26D2"/>
    <w:rsid w:val="009A2784"/>
    <w:rsid w:val="009A29CD"/>
    <w:rsid w:val="009A32F0"/>
    <w:rsid w:val="009A4FD3"/>
    <w:rsid w:val="009A62DB"/>
    <w:rsid w:val="009A6411"/>
    <w:rsid w:val="009A6FBA"/>
    <w:rsid w:val="009A74B9"/>
    <w:rsid w:val="009A7966"/>
    <w:rsid w:val="009A7E64"/>
    <w:rsid w:val="009B0497"/>
    <w:rsid w:val="009B0639"/>
    <w:rsid w:val="009B08D7"/>
    <w:rsid w:val="009B1204"/>
    <w:rsid w:val="009B1EDB"/>
    <w:rsid w:val="009B2D19"/>
    <w:rsid w:val="009B2DB3"/>
    <w:rsid w:val="009B3D97"/>
    <w:rsid w:val="009B3E09"/>
    <w:rsid w:val="009B46A0"/>
    <w:rsid w:val="009B4CF4"/>
    <w:rsid w:val="009B532A"/>
    <w:rsid w:val="009B5520"/>
    <w:rsid w:val="009B5758"/>
    <w:rsid w:val="009B747A"/>
    <w:rsid w:val="009B7997"/>
    <w:rsid w:val="009B79B9"/>
    <w:rsid w:val="009B7AE3"/>
    <w:rsid w:val="009B7CB3"/>
    <w:rsid w:val="009C02B9"/>
    <w:rsid w:val="009C0849"/>
    <w:rsid w:val="009C08F2"/>
    <w:rsid w:val="009C0DD0"/>
    <w:rsid w:val="009C1D90"/>
    <w:rsid w:val="009C21C0"/>
    <w:rsid w:val="009C2412"/>
    <w:rsid w:val="009C24C5"/>
    <w:rsid w:val="009C269F"/>
    <w:rsid w:val="009C3A53"/>
    <w:rsid w:val="009C3F37"/>
    <w:rsid w:val="009C4682"/>
    <w:rsid w:val="009C4786"/>
    <w:rsid w:val="009C489E"/>
    <w:rsid w:val="009C523D"/>
    <w:rsid w:val="009C5813"/>
    <w:rsid w:val="009C5E7E"/>
    <w:rsid w:val="009C621F"/>
    <w:rsid w:val="009C65D8"/>
    <w:rsid w:val="009C6668"/>
    <w:rsid w:val="009C6DD6"/>
    <w:rsid w:val="009C70FC"/>
    <w:rsid w:val="009C7676"/>
    <w:rsid w:val="009D11D4"/>
    <w:rsid w:val="009D1297"/>
    <w:rsid w:val="009D16EB"/>
    <w:rsid w:val="009D1AD0"/>
    <w:rsid w:val="009D285D"/>
    <w:rsid w:val="009D3699"/>
    <w:rsid w:val="009D3717"/>
    <w:rsid w:val="009D3B2C"/>
    <w:rsid w:val="009D60FB"/>
    <w:rsid w:val="009D65A6"/>
    <w:rsid w:val="009D6DC2"/>
    <w:rsid w:val="009D769C"/>
    <w:rsid w:val="009E02A4"/>
    <w:rsid w:val="009E08F1"/>
    <w:rsid w:val="009E0E3B"/>
    <w:rsid w:val="009E121B"/>
    <w:rsid w:val="009E1A19"/>
    <w:rsid w:val="009E2C07"/>
    <w:rsid w:val="009E394B"/>
    <w:rsid w:val="009E3ADF"/>
    <w:rsid w:val="009E3E90"/>
    <w:rsid w:val="009E3EC8"/>
    <w:rsid w:val="009E4176"/>
    <w:rsid w:val="009E433D"/>
    <w:rsid w:val="009E4854"/>
    <w:rsid w:val="009E6417"/>
    <w:rsid w:val="009E6CA0"/>
    <w:rsid w:val="009E7254"/>
    <w:rsid w:val="009E7485"/>
    <w:rsid w:val="009F047C"/>
    <w:rsid w:val="009F0DC1"/>
    <w:rsid w:val="009F1CAB"/>
    <w:rsid w:val="009F1D3F"/>
    <w:rsid w:val="009F3E06"/>
    <w:rsid w:val="009F4BD7"/>
    <w:rsid w:val="009F53FA"/>
    <w:rsid w:val="009F57E9"/>
    <w:rsid w:val="009F6CC0"/>
    <w:rsid w:val="009F7006"/>
    <w:rsid w:val="00A008FB"/>
    <w:rsid w:val="00A00D2A"/>
    <w:rsid w:val="00A00E66"/>
    <w:rsid w:val="00A010BA"/>
    <w:rsid w:val="00A0135E"/>
    <w:rsid w:val="00A01386"/>
    <w:rsid w:val="00A024B6"/>
    <w:rsid w:val="00A024CB"/>
    <w:rsid w:val="00A02DB4"/>
    <w:rsid w:val="00A030A0"/>
    <w:rsid w:val="00A03EF3"/>
    <w:rsid w:val="00A042C5"/>
    <w:rsid w:val="00A04C34"/>
    <w:rsid w:val="00A04F17"/>
    <w:rsid w:val="00A058E8"/>
    <w:rsid w:val="00A065AF"/>
    <w:rsid w:val="00A06F3D"/>
    <w:rsid w:val="00A07707"/>
    <w:rsid w:val="00A07BD8"/>
    <w:rsid w:val="00A07EBE"/>
    <w:rsid w:val="00A11094"/>
    <w:rsid w:val="00A11789"/>
    <w:rsid w:val="00A11DF1"/>
    <w:rsid w:val="00A13187"/>
    <w:rsid w:val="00A147E2"/>
    <w:rsid w:val="00A14D1E"/>
    <w:rsid w:val="00A16C55"/>
    <w:rsid w:val="00A17444"/>
    <w:rsid w:val="00A20D31"/>
    <w:rsid w:val="00A21114"/>
    <w:rsid w:val="00A2158F"/>
    <w:rsid w:val="00A244D3"/>
    <w:rsid w:val="00A245C1"/>
    <w:rsid w:val="00A24675"/>
    <w:rsid w:val="00A24AE8"/>
    <w:rsid w:val="00A2600B"/>
    <w:rsid w:val="00A26220"/>
    <w:rsid w:val="00A267D6"/>
    <w:rsid w:val="00A27530"/>
    <w:rsid w:val="00A30652"/>
    <w:rsid w:val="00A3118A"/>
    <w:rsid w:val="00A31AFF"/>
    <w:rsid w:val="00A31F6A"/>
    <w:rsid w:val="00A324BA"/>
    <w:rsid w:val="00A32598"/>
    <w:rsid w:val="00A327EC"/>
    <w:rsid w:val="00A32E87"/>
    <w:rsid w:val="00A32EFB"/>
    <w:rsid w:val="00A32F62"/>
    <w:rsid w:val="00A334F5"/>
    <w:rsid w:val="00A3369A"/>
    <w:rsid w:val="00A33819"/>
    <w:rsid w:val="00A33FBD"/>
    <w:rsid w:val="00A347E3"/>
    <w:rsid w:val="00A3490E"/>
    <w:rsid w:val="00A35344"/>
    <w:rsid w:val="00A3536C"/>
    <w:rsid w:val="00A35CB8"/>
    <w:rsid w:val="00A35E61"/>
    <w:rsid w:val="00A37028"/>
    <w:rsid w:val="00A41888"/>
    <w:rsid w:val="00A41FB1"/>
    <w:rsid w:val="00A431B4"/>
    <w:rsid w:val="00A434EF"/>
    <w:rsid w:val="00A43DAE"/>
    <w:rsid w:val="00A44963"/>
    <w:rsid w:val="00A4500E"/>
    <w:rsid w:val="00A45F2C"/>
    <w:rsid w:val="00A46C4B"/>
    <w:rsid w:val="00A47138"/>
    <w:rsid w:val="00A47844"/>
    <w:rsid w:val="00A5013B"/>
    <w:rsid w:val="00A51323"/>
    <w:rsid w:val="00A51326"/>
    <w:rsid w:val="00A51795"/>
    <w:rsid w:val="00A5188F"/>
    <w:rsid w:val="00A52074"/>
    <w:rsid w:val="00A521FE"/>
    <w:rsid w:val="00A52AC8"/>
    <w:rsid w:val="00A53183"/>
    <w:rsid w:val="00A534C6"/>
    <w:rsid w:val="00A546AB"/>
    <w:rsid w:val="00A54AAB"/>
    <w:rsid w:val="00A55293"/>
    <w:rsid w:val="00A552F0"/>
    <w:rsid w:val="00A556D0"/>
    <w:rsid w:val="00A55AE1"/>
    <w:rsid w:val="00A55F73"/>
    <w:rsid w:val="00A565C0"/>
    <w:rsid w:val="00A568BC"/>
    <w:rsid w:val="00A579E5"/>
    <w:rsid w:val="00A57D45"/>
    <w:rsid w:val="00A6214D"/>
    <w:rsid w:val="00A62F09"/>
    <w:rsid w:val="00A63091"/>
    <w:rsid w:val="00A634A4"/>
    <w:rsid w:val="00A649FA"/>
    <w:rsid w:val="00A65603"/>
    <w:rsid w:val="00A66ABF"/>
    <w:rsid w:val="00A66E50"/>
    <w:rsid w:val="00A6789B"/>
    <w:rsid w:val="00A67CB9"/>
    <w:rsid w:val="00A71F04"/>
    <w:rsid w:val="00A72645"/>
    <w:rsid w:val="00A72E08"/>
    <w:rsid w:val="00A73AF6"/>
    <w:rsid w:val="00A744F1"/>
    <w:rsid w:val="00A75D15"/>
    <w:rsid w:val="00A763EA"/>
    <w:rsid w:val="00A769C8"/>
    <w:rsid w:val="00A76B9E"/>
    <w:rsid w:val="00A77E35"/>
    <w:rsid w:val="00A80081"/>
    <w:rsid w:val="00A80459"/>
    <w:rsid w:val="00A818AD"/>
    <w:rsid w:val="00A81A6F"/>
    <w:rsid w:val="00A82013"/>
    <w:rsid w:val="00A82878"/>
    <w:rsid w:val="00A82C5F"/>
    <w:rsid w:val="00A831C8"/>
    <w:rsid w:val="00A83690"/>
    <w:rsid w:val="00A8394A"/>
    <w:rsid w:val="00A83EFE"/>
    <w:rsid w:val="00A840FE"/>
    <w:rsid w:val="00A84919"/>
    <w:rsid w:val="00A853F6"/>
    <w:rsid w:val="00A85AAF"/>
    <w:rsid w:val="00A860B2"/>
    <w:rsid w:val="00A8695C"/>
    <w:rsid w:val="00A86B4D"/>
    <w:rsid w:val="00A87DD2"/>
    <w:rsid w:val="00A910BF"/>
    <w:rsid w:val="00A91716"/>
    <w:rsid w:val="00A91D6D"/>
    <w:rsid w:val="00A9222F"/>
    <w:rsid w:val="00A926E4"/>
    <w:rsid w:val="00A927E0"/>
    <w:rsid w:val="00A93851"/>
    <w:rsid w:val="00A93A62"/>
    <w:rsid w:val="00A93B9C"/>
    <w:rsid w:val="00A94228"/>
    <w:rsid w:val="00A94325"/>
    <w:rsid w:val="00A94C3E"/>
    <w:rsid w:val="00A952D8"/>
    <w:rsid w:val="00A9533F"/>
    <w:rsid w:val="00A95878"/>
    <w:rsid w:val="00A95C33"/>
    <w:rsid w:val="00A95EA8"/>
    <w:rsid w:val="00A9688A"/>
    <w:rsid w:val="00A970FE"/>
    <w:rsid w:val="00A97E0A"/>
    <w:rsid w:val="00AA002E"/>
    <w:rsid w:val="00AA02A5"/>
    <w:rsid w:val="00AA044D"/>
    <w:rsid w:val="00AA2503"/>
    <w:rsid w:val="00AA2BC4"/>
    <w:rsid w:val="00AA332A"/>
    <w:rsid w:val="00AA3571"/>
    <w:rsid w:val="00AA3DB8"/>
    <w:rsid w:val="00AA3DC9"/>
    <w:rsid w:val="00AA4B4B"/>
    <w:rsid w:val="00AA6392"/>
    <w:rsid w:val="00AA643E"/>
    <w:rsid w:val="00AA6CEE"/>
    <w:rsid w:val="00AB081E"/>
    <w:rsid w:val="00AB19F1"/>
    <w:rsid w:val="00AB215A"/>
    <w:rsid w:val="00AB2201"/>
    <w:rsid w:val="00AB2575"/>
    <w:rsid w:val="00AB2A6F"/>
    <w:rsid w:val="00AB2B72"/>
    <w:rsid w:val="00AB308A"/>
    <w:rsid w:val="00AB3A22"/>
    <w:rsid w:val="00AB3DD8"/>
    <w:rsid w:val="00AB42D0"/>
    <w:rsid w:val="00AB6C34"/>
    <w:rsid w:val="00AB6C6B"/>
    <w:rsid w:val="00AC0A39"/>
    <w:rsid w:val="00AC1B82"/>
    <w:rsid w:val="00AC2863"/>
    <w:rsid w:val="00AC39ED"/>
    <w:rsid w:val="00AC47D3"/>
    <w:rsid w:val="00AC52BD"/>
    <w:rsid w:val="00AC5878"/>
    <w:rsid w:val="00AC60EE"/>
    <w:rsid w:val="00AC641D"/>
    <w:rsid w:val="00AC72A4"/>
    <w:rsid w:val="00AD04F0"/>
    <w:rsid w:val="00AD08A3"/>
    <w:rsid w:val="00AD1FAA"/>
    <w:rsid w:val="00AD38A9"/>
    <w:rsid w:val="00AD3977"/>
    <w:rsid w:val="00AD3BE3"/>
    <w:rsid w:val="00AD4216"/>
    <w:rsid w:val="00AD46DF"/>
    <w:rsid w:val="00AD4ACC"/>
    <w:rsid w:val="00AD4B37"/>
    <w:rsid w:val="00AD5DFC"/>
    <w:rsid w:val="00AD6CFC"/>
    <w:rsid w:val="00AD781E"/>
    <w:rsid w:val="00AD7F6A"/>
    <w:rsid w:val="00AE0042"/>
    <w:rsid w:val="00AE0207"/>
    <w:rsid w:val="00AE03DC"/>
    <w:rsid w:val="00AE1620"/>
    <w:rsid w:val="00AE18CB"/>
    <w:rsid w:val="00AE1A00"/>
    <w:rsid w:val="00AE2A09"/>
    <w:rsid w:val="00AE3B2B"/>
    <w:rsid w:val="00AE4236"/>
    <w:rsid w:val="00AE4D13"/>
    <w:rsid w:val="00AE5D47"/>
    <w:rsid w:val="00AE607F"/>
    <w:rsid w:val="00AE670B"/>
    <w:rsid w:val="00AE6ABB"/>
    <w:rsid w:val="00AE7556"/>
    <w:rsid w:val="00AE75C2"/>
    <w:rsid w:val="00AE7B4C"/>
    <w:rsid w:val="00AE7B6C"/>
    <w:rsid w:val="00AE7E16"/>
    <w:rsid w:val="00AF0172"/>
    <w:rsid w:val="00AF049D"/>
    <w:rsid w:val="00AF08FA"/>
    <w:rsid w:val="00AF1767"/>
    <w:rsid w:val="00AF2E60"/>
    <w:rsid w:val="00AF4061"/>
    <w:rsid w:val="00AF4CA6"/>
    <w:rsid w:val="00AF63BF"/>
    <w:rsid w:val="00AF7413"/>
    <w:rsid w:val="00B009EF"/>
    <w:rsid w:val="00B0158D"/>
    <w:rsid w:val="00B01F2A"/>
    <w:rsid w:val="00B0220F"/>
    <w:rsid w:val="00B027C1"/>
    <w:rsid w:val="00B02EC9"/>
    <w:rsid w:val="00B03063"/>
    <w:rsid w:val="00B038F6"/>
    <w:rsid w:val="00B0427A"/>
    <w:rsid w:val="00B04627"/>
    <w:rsid w:val="00B05307"/>
    <w:rsid w:val="00B05CB9"/>
    <w:rsid w:val="00B05DB2"/>
    <w:rsid w:val="00B06C67"/>
    <w:rsid w:val="00B07AD0"/>
    <w:rsid w:val="00B106C9"/>
    <w:rsid w:val="00B114EB"/>
    <w:rsid w:val="00B12387"/>
    <w:rsid w:val="00B12733"/>
    <w:rsid w:val="00B12E25"/>
    <w:rsid w:val="00B1323B"/>
    <w:rsid w:val="00B14496"/>
    <w:rsid w:val="00B153AC"/>
    <w:rsid w:val="00B17483"/>
    <w:rsid w:val="00B1773A"/>
    <w:rsid w:val="00B17E7A"/>
    <w:rsid w:val="00B200C6"/>
    <w:rsid w:val="00B20D85"/>
    <w:rsid w:val="00B20DB4"/>
    <w:rsid w:val="00B2158C"/>
    <w:rsid w:val="00B21B1C"/>
    <w:rsid w:val="00B21D39"/>
    <w:rsid w:val="00B21D79"/>
    <w:rsid w:val="00B2279E"/>
    <w:rsid w:val="00B22DFF"/>
    <w:rsid w:val="00B23A2E"/>
    <w:rsid w:val="00B241B0"/>
    <w:rsid w:val="00B249D9"/>
    <w:rsid w:val="00B251F0"/>
    <w:rsid w:val="00B256F8"/>
    <w:rsid w:val="00B25E11"/>
    <w:rsid w:val="00B25EB3"/>
    <w:rsid w:val="00B25F5A"/>
    <w:rsid w:val="00B26046"/>
    <w:rsid w:val="00B26211"/>
    <w:rsid w:val="00B30992"/>
    <w:rsid w:val="00B30D08"/>
    <w:rsid w:val="00B31FCE"/>
    <w:rsid w:val="00B32828"/>
    <w:rsid w:val="00B36A7D"/>
    <w:rsid w:val="00B370A8"/>
    <w:rsid w:val="00B3737C"/>
    <w:rsid w:val="00B37B4C"/>
    <w:rsid w:val="00B37CC7"/>
    <w:rsid w:val="00B414A4"/>
    <w:rsid w:val="00B42796"/>
    <w:rsid w:val="00B42CA3"/>
    <w:rsid w:val="00B44897"/>
    <w:rsid w:val="00B44CC6"/>
    <w:rsid w:val="00B4534E"/>
    <w:rsid w:val="00B45FE5"/>
    <w:rsid w:val="00B460CC"/>
    <w:rsid w:val="00B46516"/>
    <w:rsid w:val="00B47670"/>
    <w:rsid w:val="00B47A40"/>
    <w:rsid w:val="00B503C0"/>
    <w:rsid w:val="00B50647"/>
    <w:rsid w:val="00B50E5A"/>
    <w:rsid w:val="00B5101A"/>
    <w:rsid w:val="00B51C29"/>
    <w:rsid w:val="00B51CF1"/>
    <w:rsid w:val="00B52570"/>
    <w:rsid w:val="00B5286F"/>
    <w:rsid w:val="00B53660"/>
    <w:rsid w:val="00B53D4D"/>
    <w:rsid w:val="00B5458B"/>
    <w:rsid w:val="00B54DDB"/>
    <w:rsid w:val="00B54E9D"/>
    <w:rsid w:val="00B556D4"/>
    <w:rsid w:val="00B55BF8"/>
    <w:rsid w:val="00B6110A"/>
    <w:rsid w:val="00B62C07"/>
    <w:rsid w:val="00B6418C"/>
    <w:rsid w:val="00B6431D"/>
    <w:rsid w:val="00B65E23"/>
    <w:rsid w:val="00B6680A"/>
    <w:rsid w:val="00B66DA3"/>
    <w:rsid w:val="00B67652"/>
    <w:rsid w:val="00B67E64"/>
    <w:rsid w:val="00B712DE"/>
    <w:rsid w:val="00B71EF1"/>
    <w:rsid w:val="00B72833"/>
    <w:rsid w:val="00B7294F"/>
    <w:rsid w:val="00B72C8F"/>
    <w:rsid w:val="00B73917"/>
    <w:rsid w:val="00B73BD1"/>
    <w:rsid w:val="00B7403E"/>
    <w:rsid w:val="00B7501C"/>
    <w:rsid w:val="00B757EC"/>
    <w:rsid w:val="00B75C19"/>
    <w:rsid w:val="00B76450"/>
    <w:rsid w:val="00B770F4"/>
    <w:rsid w:val="00B77504"/>
    <w:rsid w:val="00B77FF2"/>
    <w:rsid w:val="00B805C4"/>
    <w:rsid w:val="00B82A0B"/>
    <w:rsid w:val="00B82AF0"/>
    <w:rsid w:val="00B83B14"/>
    <w:rsid w:val="00B845DF"/>
    <w:rsid w:val="00B84A75"/>
    <w:rsid w:val="00B84A8C"/>
    <w:rsid w:val="00B8529E"/>
    <w:rsid w:val="00B85625"/>
    <w:rsid w:val="00B865CB"/>
    <w:rsid w:val="00B866A9"/>
    <w:rsid w:val="00B86AB0"/>
    <w:rsid w:val="00B87898"/>
    <w:rsid w:val="00B910D9"/>
    <w:rsid w:val="00B911FD"/>
    <w:rsid w:val="00B92616"/>
    <w:rsid w:val="00B927F6"/>
    <w:rsid w:val="00B9369C"/>
    <w:rsid w:val="00B94468"/>
    <w:rsid w:val="00B95A17"/>
    <w:rsid w:val="00B95C3D"/>
    <w:rsid w:val="00B9778E"/>
    <w:rsid w:val="00B97DCC"/>
    <w:rsid w:val="00BA030A"/>
    <w:rsid w:val="00BA06B4"/>
    <w:rsid w:val="00BA0E1C"/>
    <w:rsid w:val="00BA0FDB"/>
    <w:rsid w:val="00BA1A21"/>
    <w:rsid w:val="00BA1F8F"/>
    <w:rsid w:val="00BA2115"/>
    <w:rsid w:val="00BA2BA0"/>
    <w:rsid w:val="00BA317B"/>
    <w:rsid w:val="00BA3F7C"/>
    <w:rsid w:val="00BA4299"/>
    <w:rsid w:val="00BA4A9B"/>
    <w:rsid w:val="00BA63DA"/>
    <w:rsid w:val="00BA6987"/>
    <w:rsid w:val="00BA6A4A"/>
    <w:rsid w:val="00BA6A80"/>
    <w:rsid w:val="00BA6AA5"/>
    <w:rsid w:val="00BB071D"/>
    <w:rsid w:val="00BB0CEC"/>
    <w:rsid w:val="00BB1661"/>
    <w:rsid w:val="00BB1CED"/>
    <w:rsid w:val="00BB21A5"/>
    <w:rsid w:val="00BB25DA"/>
    <w:rsid w:val="00BB2B2B"/>
    <w:rsid w:val="00BB2BBD"/>
    <w:rsid w:val="00BB2BD9"/>
    <w:rsid w:val="00BB3397"/>
    <w:rsid w:val="00BB3BB9"/>
    <w:rsid w:val="00BB4093"/>
    <w:rsid w:val="00BB544B"/>
    <w:rsid w:val="00BB5B67"/>
    <w:rsid w:val="00BB60FE"/>
    <w:rsid w:val="00BB64CB"/>
    <w:rsid w:val="00BB6E9D"/>
    <w:rsid w:val="00BB768B"/>
    <w:rsid w:val="00BC082A"/>
    <w:rsid w:val="00BC0DB8"/>
    <w:rsid w:val="00BC0E02"/>
    <w:rsid w:val="00BC1A99"/>
    <w:rsid w:val="00BC211A"/>
    <w:rsid w:val="00BC2180"/>
    <w:rsid w:val="00BC2632"/>
    <w:rsid w:val="00BC2644"/>
    <w:rsid w:val="00BC29E1"/>
    <w:rsid w:val="00BC3340"/>
    <w:rsid w:val="00BC34A5"/>
    <w:rsid w:val="00BC37B7"/>
    <w:rsid w:val="00BC3E21"/>
    <w:rsid w:val="00BC3E2F"/>
    <w:rsid w:val="00BC41F6"/>
    <w:rsid w:val="00BC435D"/>
    <w:rsid w:val="00BC4CC9"/>
    <w:rsid w:val="00BC4F0C"/>
    <w:rsid w:val="00BC5322"/>
    <w:rsid w:val="00BC6580"/>
    <w:rsid w:val="00BC6836"/>
    <w:rsid w:val="00BC69EA"/>
    <w:rsid w:val="00BC781F"/>
    <w:rsid w:val="00BD0147"/>
    <w:rsid w:val="00BD0787"/>
    <w:rsid w:val="00BD08B3"/>
    <w:rsid w:val="00BD1F95"/>
    <w:rsid w:val="00BD32A5"/>
    <w:rsid w:val="00BD3399"/>
    <w:rsid w:val="00BD3BD1"/>
    <w:rsid w:val="00BD51EF"/>
    <w:rsid w:val="00BD5E0F"/>
    <w:rsid w:val="00BD6200"/>
    <w:rsid w:val="00BD6999"/>
    <w:rsid w:val="00BD6AD8"/>
    <w:rsid w:val="00BD6BF4"/>
    <w:rsid w:val="00BD6E26"/>
    <w:rsid w:val="00BD78E4"/>
    <w:rsid w:val="00BD7CD4"/>
    <w:rsid w:val="00BE0B06"/>
    <w:rsid w:val="00BE0EA3"/>
    <w:rsid w:val="00BE0F9B"/>
    <w:rsid w:val="00BE1370"/>
    <w:rsid w:val="00BE1877"/>
    <w:rsid w:val="00BE2A4F"/>
    <w:rsid w:val="00BE2BAB"/>
    <w:rsid w:val="00BE2D15"/>
    <w:rsid w:val="00BE3894"/>
    <w:rsid w:val="00BE4A72"/>
    <w:rsid w:val="00BE4D55"/>
    <w:rsid w:val="00BE4D9C"/>
    <w:rsid w:val="00BE5F2F"/>
    <w:rsid w:val="00BE7ACB"/>
    <w:rsid w:val="00BF104C"/>
    <w:rsid w:val="00BF113D"/>
    <w:rsid w:val="00BF18A8"/>
    <w:rsid w:val="00BF22D6"/>
    <w:rsid w:val="00BF2D44"/>
    <w:rsid w:val="00BF31FA"/>
    <w:rsid w:val="00BF3B5C"/>
    <w:rsid w:val="00BF405F"/>
    <w:rsid w:val="00BF4616"/>
    <w:rsid w:val="00BF4FBD"/>
    <w:rsid w:val="00BF5A80"/>
    <w:rsid w:val="00BF65A5"/>
    <w:rsid w:val="00BF678E"/>
    <w:rsid w:val="00BF70EC"/>
    <w:rsid w:val="00BF7BD1"/>
    <w:rsid w:val="00BF7E5E"/>
    <w:rsid w:val="00C00E04"/>
    <w:rsid w:val="00C00F39"/>
    <w:rsid w:val="00C01936"/>
    <w:rsid w:val="00C01B96"/>
    <w:rsid w:val="00C02060"/>
    <w:rsid w:val="00C022C7"/>
    <w:rsid w:val="00C0299D"/>
    <w:rsid w:val="00C02C11"/>
    <w:rsid w:val="00C031B9"/>
    <w:rsid w:val="00C039C6"/>
    <w:rsid w:val="00C03A3D"/>
    <w:rsid w:val="00C03F0A"/>
    <w:rsid w:val="00C045DA"/>
    <w:rsid w:val="00C04A4B"/>
    <w:rsid w:val="00C053FD"/>
    <w:rsid w:val="00C060CC"/>
    <w:rsid w:val="00C060F6"/>
    <w:rsid w:val="00C0617F"/>
    <w:rsid w:val="00C06877"/>
    <w:rsid w:val="00C06A6B"/>
    <w:rsid w:val="00C0764D"/>
    <w:rsid w:val="00C10CB3"/>
    <w:rsid w:val="00C1130C"/>
    <w:rsid w:val="00C13B1D"/>
    <w:rsid w:val="00C13BB8"/>
    <w:rsid w:val="00C13E8A"/>
    <w:rsid w:val="00C14575"/>
    <w:rsid w:val="00C14A3E"/>
    <w:rsid w:val="00C156E1"/>
    <w:rsid w:val="00C15972"/>
    <w:rsid w:val="00C15B1C"/>
    <w:rsid w:val="00C15C0E"/>
    <w:rsid w:val="00C16E65"/>
    <w:rsid w:val="00C16F7C"/>
    <w:rsid w:val="00C170AD"/>
    <w:rsid w:val="00C17562"/>
    <w:rsid w:val="00C17E23"/>
    <w:rsid w:val="00C2065F"/>
    <w:rsid w:val="00C20BAD"/>
    <w:rsid w:val="00C20CE5"/>
    <w:rsid w:val="00C21F38"/>
    <w:rsid w:val="00C230B6"/>
    <w:rsid w:val="00C23D72"/>
    <w:rsid w:val="00C2495E"/>
    <w:rsid w:val="00C249F6"/>
    <w:rsid w:val="00C24A2E"/>
    <w:rsid w:val="00C24D97"/>
    <w:rsid w:val="00C24E51"/>
    <w:rsid w:val="00C26439"/>
    <w:rsid w:val="00C2778A"/>
    <w:rsid w:val="00C279B0"/>
    <w:rsid w:val="00C27C5F"/>
    <w:rsid w:val="00C3064B"/>
    <w:rsid w:val="00C30D72"/>
    <w:rsid w:val="00C30E27"/>
    <w:rsid w:val="00C3116F"/>
    <w:rsid w:val="00C31449"/>
    <w:rsid w:val="00C31DAA"/>
    <w:rsid w:val="00C3305D"/>
    <w:rsid w:val="00C33F62"/>
    <w:rsid w:val="00C341B8"/>
    <w:rsid w:val="00C34A04"/>
    <w:rsid w:val="00C3553A"/>
    <w:rsid w:val="00C35B51"/>
    <w:rsid w:val="00C363B7"/>
    <w:rsid w:val="00C36737"/>
    <w:rsid w:val="00C371AD"/>
    <w:rsid w:val="00C3723C"/>
    <w:rsid w:val="00C378C4"/>
    <w:rsid w:val="00C40793"/>
    <w:rsid w:val="00C40A37"/>
    <w:rsid w:val="00C40AD4"/>
    <w:rsid w:val="00C415DA"/>
    <w:rsid w:val="00C41AB4"/>
    <w:rsid w:val="00C42116"/>
    <w:rsid w:val="00C42298"/>
    <w:rsid w:val="00C42AB1"/>
    <w:rsid w:val="00C42ACD"/>
    <w:rsid w:val="00C432D2"/>
    <w:rsid w:val="00C43643"/>
    <w:rsid w:val="00C43810"/>
    <w:rsid w:val="00C43F82"/>
    <w:rsid w:val="00C44C6F"/>
    <w:rsid w:val="00C45989"/>
    <w:rsid w:val="00C46EDF"/>
    <w:rsid w:val="00C47184"/>
    <w:rsid w:val="00C47A39"/>
    <w:rsid w:val="00C47A76"/>
    <w:rsid w:val="00C47BE5"/>
    <w:rsid w:val="00C47D56"/>
    <w:rsid w:val="00C47EB1"/>
    <w:rsid w:val="00C50A4B"/>
    <w:rsid w:val="00C50A7D"/>
    <w:rsid w:val="00C50DA4"/>
    <w:rsid w:val="00C515BA"/>
    <w:rsid w:val="00C51787"/>
    <w:rsid w:val="00C51913"/>
    <w:rsid w:val="00C51FAE"/>
    <w:rsid w:val="00C52BAC"/>
    <w:rsid w:val="00C53371"/>
    <w:rsid w:val="00C53A48"/>
    <w:rsid w:val="00C5411C"/>
    <w:rsid w:val="00C5425B"/>
    <w:rsid w:val="00C5447C"/>
    <w:rsid w:val="00C545D9"/>
    <w:rsid w:val="00C54AF8"/>
    <w:rsid w:val="00C558CC"/>
    <w:rsid w:val="00C56F83"/>
    <w:rsid w:val="00C57937"/>
    <w:rsid w:val="00C57EB4"/>
    <w:rsid w:val="00C6187C"/>
    <w:rsid w:val="00C61995"/>
    <w:rsid w:val="00C61B43"/>
    <w:rsid w:val="00C61C7F"/>
    <w:rsid w:val="00C629E1"/>
    <w:rsid w:val="00C6301C"/>
    <w:rsid w:val="00C634F2"/>
    <w:rsid w:val="00C6368C"/>
    <w:rsid w:val="00C641E9"/>
    <w:rsid w:val="00C64590"/>
    <w:rsid w:val="00C64A0E"/>
    <w:rsid w:val="00C64D0B"/>
    <w:rsid w:val="00C673D7"/>
    <w:rsid w:val="00C675DA"/>
    <w:rsid w:val="00C701A0"/>
    <w:rsid w:val="00C70505"/>
    <w:rsid w:val="00C706A0"/>
    <w:rsid w:val="00C708EA"/>
    <w:rsid w:val="00C7091F"/>
    <w:rsid w:val="00C70D3D"/>
    <w:rsid w:val="00C71373"/>
    <w:rsid w:val="00C71708"/>
    <w:rsid w:val="00C7179C"/>
    <w:rsid w:val="00C71800"/>
    <w:rsid w:val="00C71CA0"/>
    <w:rsid w:val="00C72D78"/>
    <w:rsid w:val="00C73DF4"/>
    <w:rsid w:val="00C74380"/>
    <w:rsid w:val="00C7464C"/>
    <w:rsid w:val="00C74D21"/>
    <w:rsid w:val="00C754AC"/>
    <w:rsid w:val="00C7613A"/>
    <w:rsid w:val="00C76899"/>
    <w:rsid w:val="00C77DF7"/>
    <w:rsid w:val="00C806FA"/>
    <w:rsid w:val="00C80B41"/>
    <w:rsid w:val="00C81499"/>
    <w:rsid w:val="00C81A01"/>
    <w:rsid w:val="00C822C0"/>
    <w:rsid w:val="00C8237D"/>
    <w:rsid w:val="00C827CD"/>
    <w:rsid w:val="00C82E32"/>
    <w:rsid w:val="00C830E1"/>
    <w:rsid w:val="00C8463D"/>
    <w:rsid w:val="00C84DA6"/>
    <w:rsid w:val="00C85BBC"/>
    <w:rsid w:val="00C85CE0"/>
    <w:rsid w:val="00C86042"/>
    <w:rsid w:val="00C87B66"/>
    <w:rsid w:val="00C9026C"/>
    <w:rsid w:val="00C90531"/>
    <w:rsid w:val="00C90D34"/>
    <w:rsid w:val="00C90E18"/>
    <w:rsid w:val="00C914BF"/>
    <w:rsid w:val="00C91A6C"/>
    <w:rsid w:val="00C923D5"/>
    <w:rsid w:val="00C9277B"/>
    <w:rsid w:val="00C92999"/>
    <w:rsid w:val="00C93204"/>
    <w:rsid w:val="00C9326A"/>
    <w:rsid w:val="00C93A51"/>
    <w:rsid w:val="00C93B6B"/>
    <w:rsid w:val="00C94036"/>
    <w:rsid w:val="00C9446A"/>
    <w:rsid w:val="00C94F99"/>
    <w:rsid w:val="00C9504E"/>
    <w:rsid w:val="00C95380"/>
    <w:rsid w:val="00C95928"/>
    <w:rsid w:val="00C95F70"/>
    <w:rsid w:val="00C96114"/>
    <w:rsid w:val="00C961AA"/>
    <w:rsid w:val="00C96D52"/>
    <w:rsid w:val="00C96EAD"/>
    <w:rsid w:val="00C97127"/>
    <w:rsid w:val="00C9754D"/>
    <w:rsid w:val="00C97977"/>
    <w:rsid w:val="00C97A0C"/>
    <w:rsid w:val="00CA063F"/>
    <w:rsid w:val="00CA17B1"/>
    <w:rsid w:val="00CA2A44"/>
    <w:rsid w:val="00CA3B15"/>
    <w:rsid w:val="00CA3C27"/>
    <w:rsid w:val="00CA3E79"/>
    <w:rsid w:val="00CA485D"/>
    <w:rsid w:val="00CA489D"/>
    <w:rsid w:val="00CA4D18"/>
    <w:rsid w:val="00CA4E52"/>
    <w:rsid w:val="00CA64D4"/>
    <w:rsid w:val="00CA6BB4"/>
    <w:rsid w:val="00CA7AF0"/>
    <w:rsid w:val="00CB0188"/>
    <w:rsid w:val="00CB024C"/>
    <w:rsid w:val="00CB0426"/>
    <w:rsid w:val="00CB0F43"/>
    <w:rsid w:val="00CB0F9A"/>
    <w:rsid w:val="00CB1CBB"/>
    <w:rsid w:val="00CB1E01"/>
    <w:rsid w:val="00CB1F82"/>
    <w:rsid w:val="00CB2318"/>
    <w:rsid w:val="00CB301D"/>
    <w:rsid w:val="00CB3C03"/>
    <w:rsid w:val="00CB4A08"/>
    <w:rsid w:val="00CB650E"/>
    <w:rsid w:val="00CB6946"/>
    <w:rsid w:val="00CB6F35"/>
    <w:rsid w:val="00CB78C5"/>
    <w:rsid w:val="00CB7E4F"/>
    <w:rsid w:val="00CC039B"/>
    <w:rsid w:val="00CC0BFF"/>
    <w:rsid w:val="00CC1944"/>
    <w:rsid w:val="00CC1D45"/>
    <w:rsid w:val="00CC1D8A"/>
    <w:rsid w:val="00CC353C"/>
    <w:rsid w:val="00CC38C1"/>
    <w:rsid w:val="00CC3F56"/>
    <w:rsid w:val="00CC452E"/>
    <w:rsid w:val="00CC52F3"/>
    <w:rsid w:val="00CC60A4"/>
    <w:rsid w:val="00CC6EB0"/>
    <w:rsid w:val="00CC7A77"/>
    <w:rsid w:val="00CD0559"/>
    <w:rsid w:val="00CD065F"/>
    <w:rsid w:val="00CD0BB0"/>
    <w:rsid w:val="00CD0BE2"/>
    <w:rsid w:val="00CD0E56"/>
    <w:rsid w:val="00CD1012"/>
    <w:rsid w:val="00CD1681"/>
    <w:rsid w:val="00CD20E6"/>
    <w:rsid w:val="00CD2200"/>
    <w:rsid w:val="00CD28B8"/>
    <w:rsid w:val="00CD28CE"/>
    <w:rsid w:val="00CD28E5"/>
    <w:rsid w:val="00CD4590"/>
    <w:rsid w:val="00CD461A"/>
    <w:rsid w:val="00CD4D37"/>
    <w:rsid w:val="00CD5834"/>
    <w:rsid w:val="00CD613B"/>
    <w:rsid w:val="00CD6A8D"/>
    <w:rsid w:val="00CD6BEB"/>
    <w:rsid w:val="00CD7074"/>
    <w:rsid w:val="00CD708E"/>
    <w:rsid w:val="00CD799C"/>
    <w:rsid w:val="00CD79DA"/>
    <w:rsid w:val="00CD7AE6"/>
    <w:rsid w:val="00CD7C78"/>
    <w:rsid w:val="00CE0246"/>
    <w:rsid w:val="00CE0FDE"/>
    <w:rsid w:val="00CE1A33"/>
    <w:rsid w:val="00CE30AF"/>
    <w:rsid w:val="00CE3706"/>
    <w:rsid w:val="00CE381D"/>
    <w:rsid w:val="00CE3B35"/>
    <w:rsid w:val="00CE3D1D"/>
    <w:rsid w:val="00CE4660"/>
    <w:rsid w:val="00CE4784"/>
    <w:rsid w:val="00CE58C3"/>
    <w:rsid w:val="00CE5C32"/>
    <w:rsid w:val="00CE5D20"/>
    <w:rsid w:val="00CE5E45"/>
    <w:rsid w:val="00CE604C"/>
    <w:rsid w:val="00CE6265"/>
    <w:rsid w:val="00CE6E72"/>
    <w:rsid w:val="00CE744B"/>
    <w:rsid w:val="00CE7FA4"/>
    <w:rsid w:val="00CF086C"/>
    <w:rsid w:val="00CF14CF"/>
    <w:rsid w:val="00CF187C"/>
    <w:rsid w:val="00CF1D0E"/>
    <w:rsid w:val="00CF3020"/>
    <w:rsid w:val="00CF31B1"/>
    <w:rsid w:val="00CF4A45"/>
    <w:rsid w:val="00CF50AC"/>
    <w:rsid w:val="00CF5D69"/>
    <w:rsid w:val="00CF5F82"/>
    <w:rsid w:val="00CF6176"/>
    <w:rsid w:val="00CF6725"/>
    <w:rsid w:val="00CF6CCD"/>
    <w:rsid w:val="00CF6DBE"/>
    <w:rsid w:val="00CF77CB"/>
    <w:rsid w:val="00D0003F"/>
    <w:rsid w:val="00D00504"/>
    <w:rsid w:val="00D00AB3"/>
    <w:rsid w:val="00D00F20"/>
    <w:rsid w:val="00D01131"/>
    <w:rsid w:val="00D015C7"/>
    <w:rsid w:val="00D01CBE"/>
    <w:rsid w:val="00D01E70"/>
    <w:rsid w:val="00D0220A"/>
    <w:rsid w:val="00D0435F"/>
    <w:rsid w:val="00D04671"/>
    <w:rsid w:val="00D04C17"/>
    <w:rsid w:val="00D04D09"/>
    <w:rsid w:val="00D05C1D"/>
    <w:rsid w:val="00D06A9E"/>
    <w:rsid w:val="00D06EEA"/>
    <w:rsid w:val="00D0712D"/>
    <w:rsid w:val="00D07A36"/>
    <w:rsid w:val="00D07E03"/>
    <w:rsid w:val="00D10AAE"/>
    <w:rsid w:val="00D1211E"/>
    <w:rsid w:val="00D1265A"/>
    <w:rsid w:val="00D12E32"/>
    <w:rsid w:val="00D12FD4"/>
    <w:rsid w:val="00D14964"/>
    <w:rsid w:val="00D14D90"/>
    <w:rsid w:val="00D14F45"/>
    <w:rsid w:val="00D15189"/>
    <w:rsid w:val="00D15D3A"/>
    <w:rsid w:val="00D161C5"/>
    <w:rsid w:val="00D16CA7"/>
    <w:rsid w:val="00D17515"/>
    <w:rsid w:val="00D17B87"/>
    <w:rsid w:val="00D20119"/>
    <w:rsid w:val="00D208CC"/>
    <w:rsid w:val="00D20DD5"/>
    <w:rsid w:val="00D21BF1"/>
    <w:rsid w:val="00D22819"/>
    <w:rsid w:val="00D228F4"/>
    <w:rsid w:val="00D2290F"/>
    <w:rsid w:val="00D23A20"/>
    <w:rsid w:val="00D23C6B"/>
    <w:rsid w:val="00D248C8"/>
    <w:rsid w:val="00D25CA4"/>
    <w:rsid w:val="00D2679B"/>
    <w:rsid w:val="00D26E56"/>
    <w:rsid w:val="00D31A5C"/>
    <w:rsid w:val="00D32051"/>
    <w:rsid w:val="00D32529"/>
    <w:rsid w:val="00D326D1"/>
    <w:rsid w:val="00D327D2"/>
    <w:rsid w:val="00D32B13"/>
    <w:rsid w:val="00D32D30"/>
    <w:rsid w:val="00D32F49"/>
    <w:rsid w:val="00D32FAF"/>
    <w:rsid w:val="00D33B08"/>
    <w:rsid w:val="00D33E0E"/>
    <w:rsid w:val="00D348D5"/>
    <w:rsid w:val="00D35132"/>
    <w:rsid w:val="00D36685"/>
    <w:rsid w:val="00D367B1"/>
    <w:rsid w:val="00D367F2"/>
    <w:rsid w:val="00D372F0"/>
    <w:rsid w:val="00D3730D"/>
    <w:rsid w:val="00D37A1C"/>
    <w:rsid w:val="00D412ED"/>
    <w:rsid w:val="00D42214"/>
    <w:rsid w:val="00D4232E"/>
    <w:rsid w:val="00D42AA2"/>
    <w:rsid w:val="00D42F67"/>
    <w:rsid w:val="00D435DE"/>
    <w:rsid w:val="00D43698"/>
    <w:rsid w:val="00D43B2C"/>
    <w:rsid w:val="00D452FF"/>
    <w:rsid w:val="00D456EA"/>
    <w:rsid w:val="00D45925"/>
    <w:rsid w:val="00D460A6"/>
    <w:rsid w:val="00D4613D"/>
    <w:rsid w:val="00D46C79"/>
    <w:rsid w:val="00D5035B"/>
    <w:rsid w:val="00D510C6"/>
    <w:rsid w:val="00D5144A"/>
    <w:rsid w:val="00D524A4"/>
    <w:rsid w:val="00D52AA4"/>
    <w:rsid w:val="00D53763"/>
    <w:rsid w:val="00D5391B"/>
    <w:rsid w:val="00D54008"/>
    <w:rsid w:val="00D5489C"/>
    <w:rsid w:val="00D54C4D"/>
    <w:rsid w:val="00D56256"/>
    <w:rsid w:val="00D56828"/>
    <w:rsid w:val="00D639AD"/>
    <w:rsid w:val="00D63EE3"/>
    <w:rsid w:val="00D63F17"/>
    <w:rsid w:val="00D65F4A"/>
    <w:rsid w:val="00D669F4"/>
    <w:rsid w:val="00D67724"/>
    <w:rsid w:val="00D67739"/>
    <w:rsid w:val="00D7020F"/>
    <w:rsid w:val="00D70255"/>
    <w:rsid w:val="00D704B1"/>
    <w:rsid w:val="00D709CF"/>
    <w:rsid w:val="00D70BFD"/>
    <w:rsid w:val="00D70C2A"/>
    <w:rsid w:val="00D70EDD"/>
    <w:rsid w:val="00D714F7"/>
    <w:rsid w:val="00D71F79"/>
    <w:rsid w:val="00D72543"/>
    <w:rsid w:val="00D7256F"/>
    <w:rsid w:val="00D747D2"/>
    <w:rsid w:val="00D7736C"/>
    <w:rsid w:val="00D77865"/>
    <w:rsid w:val="00D77D82"/>
    <w:rsid w:val="00D80876"/>
    <w:rsid w:val="00D80C27"/>
    <w:rsid w:val="00D80C3A"/>
    <w:rsid w:val="00D81A80"/>
    <w:rsid w:val="00D81B8E"/>
    <w:rsid w:val="00D81D2B"/>
    <w:rsid w:val="00D8261A"/>
    <w:rsid w:val="00D832F5"/>
    <w:rsid w:val="00D84C01"/>
    <w:rsid w:val="00D84DBE"/>
    <w:rsid w:val="00D85B0E"/>
    <w:rsid w:val="00D864F8"/>
    <w:rsid w:val="00D90000"/>
    <w:rsid w:val="00D91C5F"/>
    <w:rsid w:val="00D91DC4"/>
    <w:rsid w:val="00D92038"/>
    <w:rsid w:val="00D9311F"/>
    <w:rsid w:val="00D93FC5"/>
    <w:rsid w:val="00D9425C"/>
    <w:rsid w:val="00D94E8C"/>
    <w:rsid w:val="00D94F51"/>
    <w:rsid w:val="00D95736"/>
    <w:rsid w:val="00D95D3B"/>
    <w:rsid w:val="00D95FC2"/>
    <w:rsid w:val="00D96A04"/>
    <w:rsid w:val="00D96A94"/>
    <w:rsid w:val="00D96B27"/>
    <w:rsid w:val="00D979AD"/>
    <w:rsid w:val="00D97E5C"/>
    <w:rsid w:val="00DA03C9"/>
    <w:rsid w:val="00DA06F1"/>
    <w:rsid w:val="00DA0939"/>
    <w:rsid w:val="00DA09B4"/>
    <w:rsid w:val="00DA0A55"/>
    <w:rsid w:val="00DA1CF2"/>
    <w:rsid w:val="00DA1FDD"/>
    <w:rsid w:val="00DA22B5"/>
    <w:rsid w:val="00DA35BD"/>
    <w:rsid w:val="00DA442E"/>
    <w:rsid w:val="00DA47B9"/>
    <w:rsid w:val="00DA4F15"/>
    <w:rsid w:val="00DA5080"/>
    <w:rsid w:val="00DA5B0C"/>
    <w:rsid w:val="00DA75EF"/>
    <w:rsid w:val="00DA7822"/>
    <w:rsid w:val="00DA7CE9"/>
    <w:rsid w:val="00DB081D"/>
    <w:rsid w:val="00DB0A47"/>
    <w:rsid w:val="00DB0FA9"/>
    <w:rsid w:val="00DB1FFB"/>
    <w:rsid w:val="00DB28A2"/>
    <w:rsid w:val="00DB2F89"/>
    <w:rsid w:val="00DB347A"/>
    <w:rsid w:val="00DB3B67"/>
    <w:rsid w:val="00DB3B75"/>
    <w:rsid w:val="00DB4285"/>
    <w:rsid w:val="00DB4A56"/>
    <w:rsid w:val="00DB5178"/>
    <w:rsid w:val="00DB5300"/>
    <w:rsid w:val="00DB5B85"/>
    <w:rsid w:val="00DB681D"/>
    <w:rsid w:val="00DB6E3C"/>
    <w:rsid w:val="00DB6FDE"/>
    <w:rsid w:val="00DB7E2A"/>
    <w:rsid w:val="00DC077C"/>
    <w:rsid w:val="00DC0DC9"/>
    <w:rsid w:val="00DC0EDF"/>
    <w:rsid w:val="00DC1579"/>
    <w:rsid w:val="00DC165C"/>
    <w:rsid w:val="00DC24A1"/>
    <w:rsid w:val="00DC2887"/>
    <w:rsid w:val="00DC2BA7"/>
    <w:rsid w:val="00DC3185"/>
    <w:rsid w:val="00DC34FD"/>
    <w:rsid w:val="00DC36F5"/>
    <w:rsid w:val="00DC376E"/>
    <w:rsid w:val="00DC3816"/>
    <w:rsid w:val="00DC3852"/>
    <w:rsid w:val="00DC3DC8"/>
    <w:rsid w:val="00DC3F4A"/>
    <w:rsid w:val="00DC452A"/>
    <w:rsid w:val="00DC4EA3"/>
    <w:rsid w:val="00DC4ECE"/>
    <w:rsid w:val="00DC5346"/>
    <w:rsid w:val="00DD08B9"/>
    <w:rsid w:val="00DD09BA"/>
    <w:rsid w:val="00DD1398"/>
    <w:rsid w:val="00DD1980"/>
    <w:rsid w:val="00DD1A7D"/>
    <w:rsid w:val="00DD1B38"/>
    <w:rsid w:val="00DD1CCC"/>
    <w:rsid w:val="00DD3097"/>
    <w:rsid w:val="00DD36CC"/>
    <w:rsid w:val="00DD36F3"/>
    <w:rsid w:val="00DD39DD"/>
    <w:rsid w:val="00DD3A5D"/>
    <w:rsid w:val="00DD3D9A"/>
    <w:rsid w:val="00DD3F5E"/>
    <w:rsid w:val="00DD4273"/>
    <w:rsid w:val="00DD43B8"/>
    <w:rsid w:val="00DD43EC"/>
    <w:rsid w:val="00DD64EA"/>
    <w:rsid w:val="00DE047E"/>
    <w:rsid w:val="00DE0A1B"/>
    <w:rsid w:val="00DE1181"/>
    <w:rsid w:val="00DE1308"/>
    <w:rsid w:val="00DE16E8"/>
    <w:rsid w:val="00DE1847"/>
    <w:rsid w:val="00DE18A3"/>
    <w:rsid w:val="00DE220B"/>
    <w:rsid w:val="00DE3A2C"/>
    <w:rsid w:val="00DE3D09"/>
    <w:rsid w:val="00DE4DE8"/>
    <w:rsid w:val="00DE4EEB"/>
    <w:rsid w:val="00DE520A"/>
    <w:rsid w:val="00DE5603"/>
    <w:rsid w:val="00DE6EF3"/>
    <w:rsid w:val="00DF0546"/>
    <w:rsid w:val="00DF0759"/>
    <w:rsid w:val="00DF0954"/>
    <w:rsid w:val="00DF0C2D"/>
    <w:rsid w:val="00DF1D29"/>
    <w:rsid w:val="00DF2513"/>
    <w:rsid w:val="00DF2775"/>
    <w:rsid w:val="00DF3E2E"/>
    <w:rsid w:val="00DF432C"/>
    <w:rsid w:val="00DF4A9F"/>
    <w:rsid w:val="00DF56AC"/>
    <w:rsid w:val="00DF5FD3"/>
    <w:rsid w:val="00DF60F1"/>
    <w:rsid w:val="00DF75DF"/>
    <w:rsid w:val="00DF7EE9"/>
    <w:rsid w:val="00E0027C"/>
    <w:rsid w:val="00E0154B"/>
    <w:rsid w:val="00E028B1"/>
    <w:rsid w:val="00E02BEA"/>
    <w:rsid w:val="00E030F9"/>
    <w:rsid w:val="00E03183"/>
    <w:rsid w:val="00E034B3"/>
    <w:rsid w:val="00E03B75"/>
    <w:rsid w:val="00E03DB5"/>
    <w:rsid w:val="00E03E16"/>
    <w:rsid w:val="00E04629"/>
    <w:rsid w:val="00E06701"/>
    <w:rsid w:val="00E07082"/>
    <w:rsid w:val="00E070AF"/>
    <w:rsid w:val="00E07506"/>
    <w:rsid w:val="00E07A0B"/>
    <w:rsid w:val="00E07E21"/>
    <w:rsid w:val="00E10F41"/>
    <w:rsid w:val="00E11191"/>
    <w:rsid w:val="00E112D5"/>
    <w:rsid w:val="00E11A34"/>
    <w:rsid w:val="00E12B74"/>
    <w:rsid w:val="00E130FC"/>
    <w:rsid w:val="00E134D3"/>
    <w:rsid w:val="00E139C0"/>
    <w:rsid w:val="00E14500"/>
    <w:rsid w:val="00E148B3"/>
    <w:rsid w:val="00E1557E"/>
    <w:rsid w:val="00E155C6"/>
    <w:rsid w:val="00E1631A"/>
    <w:rsid w:val="00E1654D"/>
    <w:rsid w:val="00E16DDA"/>
    <w:rsid w:val="00E17125"/>
    <w:rsid w:val="00E17805"/>
    <w:rsid w:val="00E203FC"/>
    <w:rsid w:val="00E20BD5"/>
    <w:rsid w:val="00E21136"/>
    <w:rsid w:val="00E2121C"/>
    <w:rsid w:val="00E2137D"/>
    <w:rsid w:val="00E215C0"/>
    <w:rsid w:val="00E23DAB"/>
    <w:rsid w:val="00E24C0D"/>
    <w:rsid w:val="00E24D62"/>
    <w:rsid w:val="00E24FC1"/>
    <w:rsid w:val="00E253D5"/>
    <w:rsid w:val="00E2551D"/>
    <w:rsid w:val="00E2593A"/>
    <w:rsid w:val="00E25F9B"/>
    <w:rsid w:val="00E262C3"/>
    <w:rsid w:val="00E27425"/>
    <w:rsid w:val="00E278F5"/>
    <w:rsid w:val="00E27C3B"/>
    <w:rsid w:val="00E30D54"/>
    <w:rsid w:val="00E31544"/>
    <w:rsid w:val="00E31A23"/>
    <w:rsid w:val="00E31F8C"/>
    <w:rsid w:val="00E3215E"/>
    <w:rsid w:val="00E32216"/>
    <w:rsid w:val="00E32891"/>
    <w:rsid w:val="00E32DD1"/>
    <w:rsid w:val="00E3312E"/>
    <w:rsid w:val="00E33ACE"/>
    <w:rsid w:val="00E34E48"/>
    <w:rsid w:val="00E35F91"/>
    <w:rsid w:val="00E3603A"/>
    <w:rsid w:val="00E36440"/>
    <w:rsid w:val="00E36473"/>
    <w:rsid w:val="00E36CA3"/>
    <w:rsid w:val="00E372E5"/>
    <w:rsid w:val="00E37318"/>
    <w:rsid w:val="00E400D2"/>
    <w:rsid w:val="00E408C5"/>
    <w:rsid w:val="00E40A67"/>
    <w:rsid w:val="00E4180C"/>
    <w:rsid w:val="00E425CB"/>
    <w:rsid w:val="00E433A6"/>
    <w:rsid w:val="00E43F98"/>
    <w:rsid w:val="00E44ED4"/>
    <w:rsid w:val="00E46282"/>
    <w:rsid w:val="00E462B7"/>
    <w:rsid w:val="00E463E9"/>
    <w:rsid w:val="00E47547"/>
    <w:rsid w:val="00E479FD"/>
    <w:rsid w:val="00E47ADE"/>
    <w:rsid w:val="00E47E8D"/>
    <w:rsid w:val="00E503CF"/>
    <w:rsid w:val="00E53091"/>
    <w:rsid w:val="00E535CC"/>
    <w:rsid w:val="00E53E94"/>
    <w:rsid w:val="00E54152"/>
    <w:rsid w:val="00E54155"/>
    <w:rsid w:val="00E543E8"/>
    <w:rsid w:val="00E55648"/>
    <w:rsid w:val="00E55A2B"/>
    <w:rsid w:val="00E55EB3"/>
    <w:rsid w:val="00E561B2"/>
    <w:rsid w:val="00E5676F"/>
    <w:rsid w:val="00E57451"/>
    <w:rsid w:val="00E6062F"/>
    <w:rsid w:val="00E6105F"/>
    <w:rsid w:val="00E61378"/>
    <w:rsid w:val="00E619C7"/>
    <w:rsid w:val="00E61F5E"/>
    <w:rsid w:val="00E622DB"/>
    <w:rsid w:val="00E623AE"/>
    <w:rsid w:val="00E62730"/>
    <w:rsid w:val="00E62FDE"/>
    <w:rsid w:val="00E647B2"/>
    <w:rsid w:val="00E64A49"/>
    <w:rsid w:val="00E64F99"/>
    <w:rsid w:val="00E651E2"/>
    <w:rsid w:val="00E65BA9"/>
    <w:rsid w:val="00E65CD4"/>
    <w:rsid w:val="00E66AAA"/>
    <w:rsid w:val="00E67D40"/>
    <w:rsid w:val="00E67F7E"/>
    <w:rsid w:val="00E7006A"/>
    <w:rsid w:val="00E70AD4"/>
    <w:rsid w:val="00E70C27"/>
    <w:rsid w:val="00E70EEC"/>
    <w:rsid w:val="00E71097"/>
    <w:rsid w:val="00E719A6"/>
    <w:rsid w:val="00E71B74"/>
    <w:rsid w:val="00E72665"/>
    <w:rsid w:val="00E728F8"/>
    <w:rsid w:val="00E72E59"/>
    <w:rsid w:val="00E731A0"/>
    <w:rsid w:val="00E73674"/>
    <w:rsid w:val="00E73CF0"/>
    <w:rsid w:val="00E73F40"/>
    <w:rsid w:val="00E74A00"/>
    <w:rsid w:val="00E7570C"/>
    <w:rsid w:val="00E7600B"/>
    <w:rsid w:val="00E761AD"/>
    <w:rsid w:val="00E762CD"/>
    <w:rsid w:val="00E774AD"/>
    <w:rsid w:val="00E808BE"/>
    <w:rsid w:val="00E81802"/>
    <w:rsid w:val="00E81C63"/>
    <w:rsid w:val="00E82BB5"/>
    <w:rsid w:val="00E8395E"/>
    <w:rsid w:val="00E84649"/>
    <w:rsid w:val="00E84ACF"/>
    <w:rsid w:val="00E857C2"/>
    <w:rsid w:val="00E8656F"/>
    <w:rsid w:val="00E86FE1"/>
    <w:rsid w:val="00E875D4"/>
    <w:rsid w:val="00E875E7"/>
    <w:rsid w:val="00E877E8"/>
    <w:rsid w:val="00E90DF5"/>
    <w:rsid w:val="00E90F58"/>
    <w:rsid w:val="00E91081"/>
    <w:rsid w:val="00E91531"/>
    <w:rsid w:val="00E91B69"/>
    <w:rsid w:val="00E92056"/>
    <w:rsid w:val="00E926D2"/>
    <w:rsid w:val="00E928F3"/>
    <w:rsid w:val="00E92B66"/>
    <w:rsid w:val="00E93116"/>
    <w:rsid w:val="00E939F4"/>
    <w:rsid w:val="00E94225"/>
    <w:rsid w:val="00E94D3B"/>
    <w:rsid w:val="00E95AAC"/>
    <w:rsid w:val="00E95B0C"/>
    <w:rsid w:val="00E96884"/>
    <w:rsid w:val="00E9742E"/>
    <w:rsid w:val="00E97914"/>
    <w:rsid w:val="00E97A0C"/>
    <w:rsid w:val="00EA0DD8"/>
    <w:rsid w:val="00EA116C"/>
    <w:rsid w:val="00EA1B5B"/>
    <w:rsid w:val="00EA2409"/>
    <w:rsid w:val="00EA2AA4"/>
    <w:rsid w:val="00EA45C5"/>
    <w:rsid w:val="00EA51CD"/>
    <w:rsid w:val="00EA5691"/>
    <w:rsid w:val="00EA5940"/>
    <w:rsid w:val="00EA59B8"/>
    <w:rsid w:val="00EA5E22"/>
    <w:rsid w:val="00EA7991"/>
    <w:rsid w:val="00EA7C3C"/>
    <w:rsid w:val="00EA7D23"/>
    <w:rsid w:val="00EB03EF"/>
    <w:rsid w:val="00EB0733"/>
    <w:rsid w:val="00EB079A"/>
    <w:rsid w:val="00EB0CF0"/>
    <w:rsid w:val="00EB0D39"/>
    <w:rsid w:val="00EB0DB5"/>
    <w:rsid w:val="00EB0E9F"/>
    <w:rsid w:val="00EB16DA"/>
    <w:rsid w:val="00EB18F9"/>
    <w:rsid w:val="00EB1946"/>
    <w:rsid w:val="00EB1F36"/>
    <w:rsid w:val="00EB20E5"/>
    <w:rsid w:val="00EB3526"/>
    <w:rsid w:val="00EB3B13"/>
    <w:rsid w:val="00EB3E62"/>
    <w:rsid w:val="00EB4A40"/>
    <w:rsid w:val="00EB5FF2"/>
    <w:rsid w:val="00EB61BF"/>
    <w:rsid w:val="00EB6F07"/>
    <w:rsid w:val="00EB7F99"/>
    <w:rsid w:val="00EC0AE5"/>
    <w:rsid w:val="00EC149A"/>
    <w:rsid w:val="00EC17A0"/>
    <w:rsid w:val="00EC18BC"/>
    <w:rsid w:val="00EC1931"/>
    <w:rsid w:val="00EC1959"/>
    <w:rsid w:val="00EC247F"/>
    <w:rsid w:val="00EC27C6"/>
    <w:rsid w:val="00EC2B2A"/>
    <w:rsid w:val="00EC2BFE"/>
    <w:rsid w:val="00EC38A2"/>
    <w:rsid w:val="00EC39BE"/>
    <w:rsid w:val="00EC3A0B"/>
    <w:rsid w:val="00EC3CA7"/>
    <w:rsid w:val="00EC45BC"/>
    <w:rsid w:val="00EC50AC"/>
    <w:rsid w:val="00EC5E92"/>
    <w:rsid w:val="00EC6898"/>
    <w:rsid w:val="00EC6F96"/>
    <w:rsid w:val="00ED05D5"/>
    <w:rsid w:val="00ED0635"/>
    <w:rsid w:val="00ED0B79"/>
    <w:rsid w:val="00ED13A1"/>
    <w:rsid w:val="00ED176A"/>
    <w:rsid w:val="00ED1973"/>
    <w:rsid w:val="00ED218C"/>
    <w:rsid w:val="00ED29AC"/>
    <w:rsid w:val="00ED2DC2"/>
    <w:rsid w:val="00ED3761"/>
    <w:rsid w:val="00ED4425"/>
    <w:rsid w:val="00ED4981"/>
    <w:rsid w:val="00ED5E92"/>
    <w:rsid w:val="00ED6216"/>
    <w:rsid w:val="00ED6E5B"/>
    <w:rsid w:val="00ED7344"/>
    <w:rsid w:val="00EE1902"/>
    <w:rsid w:val="00EE1D95"/>
    <w:rsid w:val="00EE1E5F"/>
    <w:rsid w:val="00EE203C"/>
    <w:rsid w:val="00EE2CCA"/>
    <w:rsid w:val="00EE2CE7"/>
    <w:rsid w:val="00EE32CA"/>
    <w:rsid w:val="00EE64D4"/>
    <w:rsid w:val="00EE674E"/>
    <w:rsid w:val="00EE6C42"/>
    <w:rsid w:val="00EE7197"/>
    <w:rsid w:val="00EF0467"/>
    <w:rsid w:val="00EF1A07"/>
    <w:rsid w:val="00EF1FC7"/>
    <w:rsid w:val="00EF38D3"/>
    <w:rsid w:val="00EF3C10"/>
    <w:rsid w:val="00EF6C72"/>
    <w:rsid w:val="00F0001B"/>
    <w:rsid w:val="00F001C3"/>
    <w:rsid w:val="00F0065C"/>
    <w:rsid w:val="00F01AC8"/>
    <w:rsid w:val="00F01BD5"/>
    <w:rsid w:val="00F0248A"/>
    <w:rsid w:val="00F02846"/>
    <w:rsid w:val="00F02859"/>
    <w:rsid w:val="00F037B0"/>
    <w:rsid w:val="00F05C36"/>
    <w:rsid w:val="00F067D7"/>
    <w:rsid w:val="00F069AB"/>
    <w:rsid w:val="00F07040"/>
    <w:rsid w:val="00F07849"/>
    <w:rsid w:val="00F07AD5"/>
    <w:rsid w:val="00F10A6E"/>
    <w:rsid w:val="00F10F42"/>
    <w:rsid w:val="00F1124B"/>
    <w:rsid w:val="00F1260A"/>
    <w:rsid w:val="00F13ADC"/>
    <w:rsid w:val="00F13B49"/>
    <w:rsid w:val="00F148BB"/>
    <w:rsid w:val="00F15530"/>
    <w:rsid w:val="00F15531"/>
    <w:rsid w:val="00F15769"/>
    <w:rsid w:val="00F15D12"/>
    <w:rsid w:val="00F15D41"/>
    <w:rsid w:val="00F17582"/>
    <w:rsid w:val="00F20431"/>
    <w:rsid w:val="00F20473"/>
    <w:rsid w:val="00F20DDE"/>
    <w:rsid w:val="00F211B9"/>
    <w:rsid w:val="00F21395"/>
    <w:rsid w:val="00F213B7"/>
    <w:rsid w:val="00F214E3"/>
    <w:rsid w:val="00F220EB"/>
    <w:rsid w:val="00F238F7"/>
    <w:rsid w:val="00F23C6C"/>
    <w:rsid w:val="00F23F5A"/>
    <w:rsid w:val="00F2422C"/>
    <w:rsid w:val="00F24932"/>
    <w:rsid w:val="00F24DE9"/>
    <w:rsid w:val="00F25D8A"/>
    <w:rsid w:val="00F27DA3"/>
    <w:rsid w:val="00F27DB7"/>
    <w:rsid w:val="00F30B87"/>
    <w:rsid w:val="00F30F9B"/>
    <w:rsid w:val="00F32037"/>
    <w:rsid w:val="00F32997"/>
    <w:rsid w:val="00F33D9C"/>
    <w:rsid w:val="00F33E49"/>
    <w:rsid w:val="00F349C0"/>
    <w:rsid w:val="00F35419"/>
    <w:rsid w:val="00F35426"/>
    <w:rsid w:val="00F3685E"/>
    <w:rsid w:val="00F36D04"/>
    <w:rsid w:val="00F37BEF"/>
    <w:rsid w:val="00F37C08"/>
    <w:rsid w:val="00F4001A"/>
    <w:rsid w:val="00F400C7"/>
    <w:rsid w:val="00F40B64"/>
    <w:rsid w:val="00F40B83"/>
    <w:rsid w:val="00F418C6"/>
    <w:rsid w:val="00F41E49"/>
    <w:rsid w:val="00F422C2"/>
    <w:rsid w:val="00F4248F"/>
    <w:rsid w:val="00F427D4"/>
    <w:rsid w:val="00F42A3C"/>
    <w:rsid w:val="00F42AFA"/>
    <w:rsid w:val="00F42F81"/>
    <w:rsid w:val="00F4524B"/>
    <w:rsid w:val="00F4549B"/>
    <w:rsid w:val="00F456B3"/>
    <w:rsid w:val="00F460AB"/>
    <w:rsid w:val="00F4655C"/>
    <w:rsid w:val="00F47026"/>
    <w:rsid w:val="00F47149"/>
    <w:rsid w:val="00F477AD"/>
    <w:rsid w:val="00F50D6B"/>
    <w:rsid w:val="00F51EE3"/>
    <w:rsid w:val="00F51EEB"/>
    <w:rsid w:val="00F5263B"/>
    <w:rsid w:val="00F529B4"/>
    <w:rsid w:val="00F52B81"/>
    <w:rsid w:val="00F52D8B"/>
    <w:rsid w:val="00F52E08"/>
    <w:rsid w:val="00F53947"/>
    <w:rsid w:val="00F53A85"/>
    <w:rsid w:val="00F544D1"/>
    <w:rsid w:val="00F54D75"/>
    <w:rsid w:val="00F567E9"/>
    <w:rsid w:val="00F56D0D"/>
    <w:rsid w:val="00F574E8"/>
    <w:rsid w:val="00F57763"/>
    <w:rsid w:val="00F5788A"/>
    <w:rsid w:val="00F57A38"/>
    <w:rsid w:val="00F57A7F"/>
    <w:rsid w:val="00F61330"/>
    <w:rsid w:val="00F617A3"/>
    <w:rsid w:val="00F6181F"/>
    <w:rsid w:val="00F61B03"/>
    <w:rsid w:val="00F61CEF"/>
    <w:rsid w:val="00F62888"/>
    <w:rsid w:val="00F63061"/>
    <w:rsid w:val="00F63B18"/>
    <w:rsid w:val="00F63C75"/>
    <w:rsid w:val="00F660AC"/>
    <w:rsid w:val="00F66E44"/>
    <w:rsid w:val="00F674DA"/>
    <w:rsid w:val="00F701F8"/>
    <w:rsid w:val="00F70C9F"/>
    <w:rsid w:val="00F71EF5"/>
    <w:rsid w:val="00F723B1"/>
    <w:rsid w:val="00F72414"/>
    <w:rsid w:val="00F724D4"/>
    <w:rsid w:val="00F73251"/>
    <w:rsid w:val="00F73827"/>
    <w:rsid w:val="00F74CC4"/>
    <w:rsid w:val="00F757A3"/>
    <w:rsid w:val="00F76167"/>
    <w:rsid w:val="00F76430"/>
    <w:rsid w:val="00F766DB"/>
    <w:rsid w:val="00F76DD8"/>
    <w:rsid w:val="00F775EB"/>
    <w:rsid w:val="00F77E82"/>
    <w:rsid w:val="00F77F96"/>
    <w:rsid w:val="00F814F8"/>
    <w:rsid w:val="00F816C8"/>
    <w:rsid w:val="00F81989"/>
    <w:rsid w:val="00F8286F"/>
    <w:rsid w:val="00F830E6"/>
    <w:rsid w:val="00F83231"/>
    <w:rsid w:val="00F8426D"/>
    <w:rsid w:val="00F84764"/>
    <w:rsid w:val="00F84941"/>
    <w:rsid w:val="00F851D3"/>
    <w:rsid w:val="00F8740C"/>
    <w:rsid w:val="00F87C25"/>
    <w:rsid w:val="00F90BE7"/>
    <w:rsid w:val="00F90CCE"/>
    <w:rsid w:val="00F91412"/>
    <w:rsid w:val="00F91956"/>
    <w:rsid w:val="00F939BE"/>
    <w:rsid w:val="00F94830"/>
    <w:rsid w:val="00F94DC9"/>
    <w:rsid w:val="00F952D0"/>
    <w:rsid w:val="00F954F0"/>
    <w:rsid w:val="00F9589C"/>
    <w:rsid w:val="00F959AB"/>
    <w:rsid w:val="00F95F4E"/>
    <w:rsid w:val="00F966B0"/>
    <w:rsid w:val="00F978E0"/>
    <w:rsid w:val="00F97B96"/>
    <w:rsid w:val="00FA068E"/>
    <w:rsid w:val="00FA08B2"/>
    <w:rsid w:val="00FA09AA"/>
    <w:rsid w:val="00FA1118"/>
    <w:rsid w:val="00FA202B"/>
    <w:rsid w:val="00FA28B2"/>
    <w:rsid w:val="00FA2AB5"/>
    <w:rsid w:val="00FA3083"/>
    <w:rsid w:val="00FA3856"/>
    <w:rsid w:val="00FA3B31"/>
    <w:rsid w:val="00FA46B9"/>
    <w:rsid w:val="00FA4EE5"/>
    <w:rsid w:val="00FA5260"/>
    <w:rsid w:val="00FA5393"/>
    <w:rsid w:val="00FA5758"/>
    <w:rsid w:val="00FA6E26"/>
    <w:rsid w:val="00FA6E8A"/>
    <w:rsid w:val="00FA6FC8"/>
    <w:rsid w:val="00FA7357"/>
    <w:rsid w:val="00FB012F"/>
    <w:rsid w:val="00FB0952"/>
    <w:rsid w:val="00FB1075"/>
    <w:rsid w:val="00FB239E"/>
    <w:rsid w:val="00FB38B7"/>
    <w:rsid w:val="00FB3927"/>
    <w:rsid w:val="00FB423E"/>
    <w:rsid w:val="00FB47F6"/>
    <w:rsid w:val="00FB51A0"/>
    <w:rsid w:val="00FB5489"/>
    <w:rsid w:val="00FB5C3D"/>
    <w:rsid w:val="00FB5CC1"/>
    <w:rsid w:val="00FB6A28"/>
    <w:rsid w:val="00FB720B"/>
    <w:rsid w:val="00FB7258"/>
    <w:rsid w:val="00FB7866"/>
    <w:rsid w:val="00FB7E69"/>
    <w:rsid w:val="00FC0452"/>
    <w:rsid w:val="00FC04F7"/>
    <w:rsid w:val="00FC069E"/>
    <w:rsid w:val="00FC0D5D"/>
    <w:rsid w:val="00FC1686"/>
    <w:rsid w:val="00FC24F9"/>
    <w:rsid w:val="00FC2F3E"/>
    <w:rsid w:val="00FC3009"/>
    <w:rsid w:val="00FC3DDC"/>
    <w:rsid w:val="00FC530F"/>
    <w:rsid w:val="00FC56F3"/>
    <w:rsid w:val="00FC6373"/>
    <w:rsid w:val="00FC6B90"/>
    <w:rsid w:val="00FC6C1C"/>
    <w:rsid w:val="00FC7017"/>
    <w:rsid w:val="00FC763B"/>
    <w:rsid w:val="00FC7E20"/>
    <w:rsid w:val="00FC7F49"/>
    <w:rsid w:val="00FD05C4"/>
    <w:rsid w:val="00FD12AE"/>
    <w:rsid w:val="00FD186B"/>
    <w:rsid w:val="00FD1BCE"/>
    <w:rsid w:val="00FD1C19"/>
    <w:rsid w:val="00FD21BE"/>
    <w:rsid w:val="00FD394F"/>
    <w:rsid w:val="00FD3D27"/>
    <w:rsid w:val="00FD40CE"/>
    <w:rsid w:val="00FD47C0"/>
    <w:rsid w:val="00FD5664"/>
    <w:rsid w:val="00FD6032"/>
    <w:rsid w:val="00FD660A"/>
    <w:rsid w:val="00FD690C"/>
    <w:rsid w:val="00FD7391"/>
    <w:rsid w:val="00FE0965"/>
    <w:rsid w:val="00FE0D69"/>
    <w:rsid w:val="00FE0F21"/>
    <w:rsid w:val="00FE14B5"/>
    <w:rsid w:val="00FE1F13"/>
    <w:rsid w:val="00FE2373"/>
    <w:rsid w:val="00FE24D1"/>
    <w:rsid w:val="00FE396B"/>
    <w:rsid w:val="00FE3DA9"/>
    <w:rsid w:val="00FE43B0"/>
    <w:rsid w:val="00FE43D6"/>
    <w:rsid w:val="00FE44B8"/>
    <w:rsid w:val="00FE45B0"/>
    <w:rsid w:val="00FE6F90"/>
    <w:rsid w:val="00FE701B"/>
    <w:rsid w:val="00FE75C9"/>
    <w:rsid w:val="00FE761A"/>
    <w:rsid w:val="00FE7783"/>
    <w:rsid w:val="00FE7EFC"/>
    <w:rsid w:val="00FF26C0"/>
    <w:rsid w:val="00FF41B1"/>
    <w:rsid w:val="00FF54C8"/>
    <w:rsid w:val="00FF5FAA"/>
    <w:rsid w:val="00FF5FFF"/>
    <w:rsid w:val="00FF6267"/>
    <w:rsid w:val="00FF6878"/>
    <w:rsid w:val="00FF6E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FE353"/>
  <w15:chartTrackingRefBased/>
  <w15:docId w15:val="{E90C3EE1-6588-4E38-8C4B-37031928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ECB"/>
    <w:rPr>
      <w:rFonts w:ascii="Times New Roman" w:eastAsia="Times New Roman" w:hAnsi="Times New Roman" w:cs="Times New Roman"/>
      <w:sz w:val="24"/>
      <w:szCs w:val="24"/>
    </w:rPr>
  </w:style>
  <w:style w:type="paragraph" w:styleId="Nagwek1">
    <w:name w:val="heading 1"/>
    <w:basedOn w:val="Normalny"/>
    <w:link w:val="Nagwek1Znak"/>
    <w:uiPriority w:val="9"/>
    <w:qFormat/>
    <w:rsid w:val="00884B65"/>
    <w:pPr>
      <w:keepNext/>
      <w:keepLines/>
      <w:spacing w:before="480"/>
      <w:outlineLvl w:val="0"/>
    </w:pPr>
    <w:rPr>
      <w:rFonts w:ascii="Cambria" w:eastAsia="Cambria" w:hAnsi="Cambria"/>
      <w:b/>
      <w:bCs/>
      <w:color w:val="365F91"/>
      <w:sz w:val="28"/>
      <w:szCs w:val="28"/>
      <w:lang w:val="x-none" w:eastAsia="x-none"/>
    </w:rPr>
  </w:style>
  <w:style w:type="paragraph" w:styleId="Nagwek2">
    <w:name w:val="heading 2"/>
    <w:basedOn w:val="Normalny"/>
    <w:link w:val="Nagwek2Znak"/>
    <w:uiPriority w:val="9"/>
    <w:unhideWhenUsed/>
    <w:qFormat/>
    <w:rsid w:val="00884B65"/>
    <w:pPr>
      <w:keepNext/>
      <w:keepLines/>
      <w:spacing w:before="200"/>
      <w:outlineLvl w:val="1"/>
    </w:pPr>
    <w:rPr>
      <w:rFonts w:ascii="Cambria" w:eastAsia="Cambria" w:hAnsi="Cambria"/>
      <w:b/>
      <w:bCs/>
      <w:color w:val="4F81BD"/>
      <w:sz w:val="26"/>
      <w:szCs w:val="26"/>
      <w:lang w:val="x-none" w:eastAsia="x-none"/>
    </w:rPr>
  </w:style>
  <w:style w:type="paragraph" w:styleId="Nagwek3">
    <w:name w:val="heading 3"/>
    <w:basedOn w:val="Normalny"/>
    <w:link w:val="Nagwek3Znak"/>
    <w:uiPriority w:val="99"/>
    <w:qFormat/>
    <w:rsid w:val="00745CC8"/>
    <w:pPr>
      <w:keepNext/>
      <w:spacing w:before="240" w:after="60"/>
      <w:outlineLvl w:val="2"/>
    </w:pPr>
    <w:rPr>
      <w:rFonts w:ascii="Arial" w:eastAsia="Calibri" w:hAnsi="Arial"/>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uiPriority w:val="99"/>
    <w:qFormat/>
    <w:rsid w:val="00745CC8"/>
    <w:rPr>
      <w:rFonts w:ascii="Arial" w:eastAsia="Calibri" w:hAnsi="Arial" w:cs="Times New Roman"/>
      <w:b/>
      <w:bCs/>
      <w:sz w:val="26"/>
      <w:szCs w:val="26"/>
      <w:lang w:eastAsia="pl-PL"/>
    </w:rPr>
  </w:style>
  <w:style w:type="character" w:customStyle="1" w:styleId="TekstdymkaZnak">
    <w:name w:val="Tekst dymka Znak"/>
    <w:link w:val="Tekstdymka"/>
    <w:uiPriority w:val="99"/>
    <w:semiHidden/>
    <w:qFormat/>
    <w:rsid w:val="00745CC8"/>
    <w:rPr>
      <w:rFonts w:ascii="Tahoma" w:eastAsia="Calibri" w:hAnsi="Tahoma" w:cs="Times New Roman"/>
      <w:sz w:val="16"/>
      <w:szCs w:val="16"/>
      <w:lang w:eastAsia="pl-PL"/>
    </w:rPr>
  </w:style>
  <w:style w:type="character" w:customStyle="1" w:styleId="TekstpodstawowyZnak">
    <w:name w:val="Tekst podstawowy Znak"/>
    <w:link w:val="Tekstpodstawowy"/>
    <w:uiPriority w:val="99"/>
    <w:qFormat/>
    <w:rsid w:val="00745CC8"/>
    <w:rPr>
      <w:rFonts w:ascii="Times New Roman" w:eastAsia="Calibri" w:hAnsi="Times New Roman" w:cs="Times New Roman"/>
      <w:b/>
      <w:bCs/>
      <w:sz w:val="44"/>
      <w:szCs w:val="44"/>
      <w:lang w:eastAsia="pl-PL"/>
    </w:rPr>
  </w:style>
  <w:style w:type="character" w:customStyle="1" w:styleId="StopkaZnak">
    <w:name w:val="Stopka Znak"/>
    <w:link w:val="Stopka"/>
    <w:uiPriority w:val="99"/>
    <w:qFormat/>
    <w:rsid w:val="00745CC8"/>
    <w:rPr>
      <w:rFonts w:ascii="Times New Roman" w:eastAsia="Calibri" w:hAnsi="Times New Roman" w:cs="Times New Roman"/>
      <w:sz w:val="24"/>
      <w:szCs w:val="24"/>
      <w:lang w:eastAsia="pl-PL"/>
    </w:rPr>
  </w:style>
  <w:style w:type="character" w:styleId="Numerstrony">
    <w:name w:val="page number"/>
    <w:uiPriority w:val="99"/>
    <w:qFormat/>
    <w:rsid w:val="00745CC8"/>
    <w:rPr>
      <w:rFonts w:cs="Times New Roman"/>
    </w:rPr>
  </w:style>
  <w:style w:type="character" w:customStyle="1" w:styleId="czeinternetowe">
    <w:name w:val="Łącze internetowe"/>
    <w:uiPriority w:val="99"/>
    <w:rsid w:val="00745CC8"/>
    <w:rPr>
      <w:rFonts w:cs="Times New Roman"/>
      <w:color w:val="0000FF"/>
      <w:u w:val="single"/>
    </w:rPr>
  </w:style>
  <w:style w:type="character" w:customStyle="1" w:styleId="NagwekZnak">
    <w:name w:val="Nagłówek Znak"/>
    <w:link w:val="Nagwek"/>
    <w:uiPriority w:val="99"/>
    <w:qFormat/>
    <w:rsid w:val="00745CC8"/>
    <w:rPr>
      <w:rFonts w:ascii="Times New Roman" w:eastAsia="Calibri" w:hAnsi="Times New Roman" w:cs="Times New Roman"/>
      <w:sz w:val="24"/>
      <w:szCs w:val="24"/>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fn Znak"/>
    <w:link w:val="Tekstprzypisudolnego"/>
    <w:uiPriority w:val="99"/>
    <w:qFormat/>
    <w:rsid w:val="00745CC8"/>
    <w:rPr>
      <w:rFonts w:ascii="Times New Roman" w:eastAsia="Calibri" w:hAnsi="Times New Roman" w:cs="Times New Roman"/>
      <w:sz w:val="20"/>
      <w:szCs w:val="20"/>
      <w:lang w:eastAsia="pl-PL"/>
    </w:rPr>
  </w:style>
  <w:style w:type="character" w:customStyle="1" w:styleId="FootnoteTextChar">
    <w:name w:val="Footnote Text Char"/>
    <w:uiPriority w:val="99"/>
    <w:semiHidden/>
    <w:qFormat/>
    <w:locked/>
    <w:rsid w:val="00745CC8"/>
    <w:rPr>
      <w:rFonts w:ascii="Times New Roman" w:hAnsi="Times New Roman" w:cs="Times New Roman"/>
      <w:sz w:val="20"/>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qFormat/>
    <w:rsid w:val="00745CC8"/>
    <w:rPr>
      <w:rFonts w:cs="Times New Roman"/>
      <w:vertAlign w:val="superscript"/>
    </w:rPr>
  </w:style>
  <w:style w:type="character" w:customStyle="1" w:styleId="Tekstpodstawowy2Znak">
    <w:name w:val="Tekst podstawowy 2 Znak"/>
    <w:link w:val="Tekstpodstawowy2"/>
    <w:uiPriority w:val="99"/>
    <w:qFormat/>
    <w:rsid w:val="00745CC8"/>
    <w:rPr>
      <w:rFonts w:ascii="Times New Roman" w:eastAsia="Calibri" w:hAnsi="Times New Roman" w:cs="Times New Roman"/>
      <w:sz w:val="24"/>
      <w:szCs w:val="24"/>
      <w:lang w:eastAsia="pl-PL"/>
    </w:rPr>
  </w:style>
  <w:style w:type="character" w:customStyle="1" w:styleId="TekstkomentarzaZnak">
    <w:name w:val="Tekst komentarza Znak"/>
    <w:aliases w:val="Znak Znak, Znak Znak"/>
    <w:link w:val="Tekstkomentarza"/>
    <w:uiPriority w:val="99"/>
    <w:qFormat/>
    <w:rsid w:val="00745CC8"/>
    <w:rPr>
      <w:rFonts w:ascii="Times New Roman" w:eastAsia="Calibri" w:hAnsi="Times New Roman" w:cs="Times New Roman"/>
      <w:sz w:val="20"/>
      <w:szCs w:val="20"/>
      <w:lang w:eastAsia="pl-PL"/>
    </w:rPr>
  </w:style>
  <w:style w:type="character" w:customStyle="1" w:styleId="TekstpodstawowywcityZnak">
    <w:name w:val="Tekst podstawowy wcięty Znak"/>
    <w:link w:val="Tekstpodstawowywcity"/>
    <w:uiPriority w:val="99"/>
    <w:qFormat/>
    <w:rsid w:val="00745CC8"/>
    <w:rPr>
      <w:rFonts w:ascii="Times New Roman" w:eastAsia="Calibri" w:hAnsi="Times New Roman" w:cs="Times New Roman"/>
      <w:sz w:val="24"/>
      <w:szCs w:val="24"/>
      <w:lang w:eastAsia="pl-PL"/>
    </w:rPr>
  </w:style>
  <w:style w:type="character" w:styleId="HTML-staaszeroko">
    <w:name w:val="HTML Typewriter"/>
    <w:uiPriority w:val="99"/>
    <w:qFormat/>
    <w:rsid w:val="00745CC8"/>
    <w:rPr>
      <w:rFonts w:ascii="Courier New" w:hAnsi="Courier New" w:cs="Times New Roman"/>
      <w:sz w:val="20"/>
    </w:rPr>
  </w:style>
  <w:style w:type="character" w:customStyle="1" w:styleId="ZwykytekstZnak">
    <w:name w:val="Zwykły tekst Znak"/>
    <w:link w:val="Zwykytekst"/>
    <w:uiPriority w:val="99"/>
    <w:qFormat/>
    <w:rsid w:val="00745CC8"/>
    <w:rPr>
      <w:rFonts w:ascii="Consolas" w:eastAsia="Calibri" w:hAnsi="Consolas" w:cs="Times New Roman"/>
      <w:sz w:val="21"/>
      <w:szCs w:val="21"/>
      <w:lang w:eastAsia="pl-PL"/>
    </w:rPr>
  </w:style>
  <w:style w:type="character" w:styleId="Odwoaniedokomentarza">
    <w:name w:val="annotation reference"/>
    <w:uiPriority w:val="99"/>
    <w:qFormat/>
    <w:rsid w:val="00745CC8"/>
    <w:rPr>
      <w:rFonts w:cs="Times New Roman"/>
      <w:sz w:val="16"/>
    </w:rPr>
  </w:style>
  <w:style w:type="character" w:customStyle="1" w:styleId="TematkomentarzaZnak">
    <w:name w:val="Temat komentarza Znak"/>
    <w:link w:val="Tematkomentarza"/>
    <w:uiPriority w:val="99"/>
    <w:semiHidden/>
    <w:qFormat/>
    <w:rsid w:val="00745CC8"/>
    <w:rPr>
      <w:rFonts w:ascii="Times New Roman" w:eastAsia="Calibri" w:hAnsi="Times New Roman" w:cs="Times New Roman"/>
      <w:b/>
      <w:bCs/>
      <w:sz w:val="20"/>
      <w:szCs w:val="20"/>
      <w:lang w:eastAsia="pl-PL"/>
    </w:rPr>
  </w:style>
  <w:style w:type="character" w:customStyle="1" w:styleId="apple-style-span">
    <w:name w:val="apple-style-span"/>
    <w:uiPriority w:val="99"/>
    <w:qFormat/>
    <w:rsid w:val="00745CC8"/>
  </w:style>
  <w:style w:type="character" w:styleId="Pogrubienie">
    <w:name w:val="Strong"/>
    <w:qFormat/>
    <w:rsid w:val="00745CC8"/>
    <w:rPr>
      <w:b/>
      <w:bCs/>
    </w:rPr>
  </w:style>
  <w:style w:type="character" w:customStyle="1" w:styleId="ZPKTzmpktartykuempunktemZnak">
    <w:name w:val="Z/PKT – zm. pkt artykułem (punktem) Znak"/>
    <w:link w:val="ZPKTzmpktartykuempunktem"/>
    <w:qFormat/>
    <w:rsid w:val="00745CC8"/>
    <w:rPr>
      <w:rFonts w:ascii="Times" w:eastAsia="Times New Roman" w:hAnsi="Times" w:cs="Arial"/>
      <w:bCs/>
      <w:sz w:val="24"/>
      <w:szCs w:val="20"/>
      <w:lang w:eastAsia="pl-PL"/>
    </w:rPr>
  </w:style>
  <w:style w:type="character" w:customStyle="1" w:styleId="locality">
    <w:name w:val="locality"/>
    <w:uiPriority w:val="99"/>
    <w:qFormat/>
    <w:rsid w:val="00745CC8"/>
    <w:rPr>
      <w:rFonts w:cs="Times New Roman"/>
    </w:rPr>
  </w:style>
  <w:style w:type="character" w:styleId="UyteHipercze">
    <w:name w:val="FollowedHyperlink"/>
    <w:uiPriority w:val="99"/>
    <w:semiHidden/>
    <w:unhideWhenUsed/>
    <w:qFormat/>
    <w:rsid w:val="00884B65"/>
    <w:rPr>
      <w:color w:val="800080"/>
      <w:u w:val="single"/>
    </w:rPr>
  </w:style>
  <w:style w:type="character" w:customStyle="1" w:styleId="TytuZnak">
    <w:name w:val="Tytuł Znak"/>
    <w:link w:val="Tytu"/>
    <w:uiPriority w:val="99"/>
    <w:qFormat/>
    <w:rsid w:val="00745CC8"/>
    <w:rPr>
      <w:rFonts w:ascii="Times New Roman" w:eastAsia="Times New Roman" w:hAnsi="Times New Roman" w:cs="Times New Roman"/>
      <w:b/>
      <w:bCs/>
      <w:sz w:val="24"/>
      <w:szCs w:val="24"/>
      <w:lang w:eastAsia="pl-PL"/>
    </w:rPr>
  </w:style>
  <w:style w:type="character" w:customStyle="1" w:styleId="tabulatory">
    <w:name w:val="tabulatory"/>
    <w:basedOn w:val="Domylnaczcionkaakapitu"/>
    <w:qFormat/>
    <w:rsid w:val="00745CC8"/>
  </w:style>
  <w:style w:type="character" w:customStyle="1" w:styleId="TekstprzypisukocowegoZnak">
    <w:name w:val="Tekst przypisu końcowego Znak"/>
    <w:link w:val="Tekstprzypisukocowego"/>
    <w:uiPriority w:val="99"/>
    <w:semiHidden/>
    <w:qFormat/>
    <w:rsid w:val="00745CC8"/>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qFormat/>
    <w:rsid w:val="00745CC8"/>
    <w:rPr>
      <w:vertAlign w:val="superscript"/>
    </w:rPr>
  </w:style>
  <w:style w:type="character" w:customStyle="1" w:styleId="Tekstpodstawowy3Znak">
    <w:name w:val="Tekst podstawowy 3 Znak"/>
    <w:link w:val="Tekstpodstawowy3"/>
    <w:uiPriority w:val="99"/>
    <w:qFormat/>
    <w:rsid w:val="00745CC8"/>
    <w:rPr>
      <w:rFonts w:ascii="Times New Roman" w:eastAsia="Times New Roman" w:hAnsi="Times New Roman" w:cs="Times New Roman"/>
      <w:sz w:val="16"/>
      <w:szCs w:val="16"/>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CW_Lista Znak"/>
    <w:link w:val="Akapitzlist"/>
    <w:uiPriority w:val="34"/>
    <w:qFormat/>
    <w:rsid w:val="00A350FE"/>
    <w:rPr>
      <w:rFonts w:ascii="Times New Roman" w:eastAsia="Times New Roman" w:hAnsi="Times New Roman" w:cs="Times New Roman"/>
      <w:sz w:val="24"/>
      <w:szCs w:val="24"/>
      <w:lang w:eastAsia="pl-PL"/>
    </w:rPr>
  </w:style>
  <w:style w:type="character" w:customStyle="1" w:styleId="Nagwek1Znak">
    <w:name w:val="Nagłówek 1 Znak"/>
    <w:link w:val="Nagwek1"/>
    <w:uiPriority w:val="9"/>
    <w:qFormat/>
    <w:rsid w:val="00716D34"/>
    <w:rPr>
      <w:rFonts w:ascii="Cambria" w:eastAsia="Cambria" w:hAnsi="Cambria" w:cs="Cambria"/>
      <w:b/>
      <w:bCs/>
      <w:color w:val="365F91"/>
      <w:sz w:val="28"/>
      <w:szCs w:val="28"/>
    </w:rPr>
  </w:style>
  <w:style w:type="character" w:customStyle="1" w:styleId="Nagwek2Znak">
    <w:name w:val="Nagłówek 2 Znak"/>
    <w:link w:val="Nagwek2"/>
    <w:uiPriority w:val="9"/>
    <w:qFormat/>
    <w:rsid w:val="001D1EBE"/>
    <w:rPr>
      <w:rFonts w:ascii="Cambria" w:eastAsia="Cambria" w:hAnsi="Cambria" w:cs="Cambria"/>
      <w:b/>
      <w:bCs/>
      <w:color w:val="4F81BD"/>
      <w:sz w:val="26"/>
      <w:szCs w:val="26"/>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b w:val="0"/>
      <w:i w:val="0"/>
      <w:sz w:val="24"/>
    </w:rPr>
  </w:style>
  <w:style w:type="character" w:customStyle="1" w:styleId="ListLabel10">
    <w:name w:val="ListLabel 10"/>
    <w:qFormat/>
    <w:rPr>
      <w:b/>
      <w:i w:val="0"/>
      <w:sz w:val="24"/>
    </w:rPr>
  </w:style>
  <w:style w:type="character" w:customStyle="1" w:styleId="ListLabel11">
    <w:name w:val="ListLabel 11"/>
    <w:qFormat/>
    <w:rPr>
      <w:b w:val="0"/>
      <w:i w:val="0"/>
      <w:sz w:val="24"/>
    </w:rPr>
  </w:style>
  <w:style w:type="character" w:customStyle="1" w:styleId="ListLabel12">
    <w:name w:val="ListLabel 12"/>
    <w:qFormat/>
    <w:rPr>
      <w:b/>
      <w:i w:val="0"/>
      <w:sz w:val="24"/>
    </w:rPr>
  </w:style>
  <w:style w:type="character" w:customStyle="1" w:styleId="ListLabel13">
    <w:name w:val="ListLabel 13"/>
    <w:qFormat/>
    <w:rPr>
      <w:b w:val="0"/>
      <w:i w:val="0"/>
      <w:sz w:val="24"/>
    </w:rPr>
  </w:style>
  <w:style w:type="character" w:customStyle="1" w:styleId="ListLabel14">
    <w:name w:val="ListLabel 14"/>
    <w:qFormat/>
    <w:rPr>
      <w:color w:val="00000A"/>
    </w:rPr>
  </w:style>
  <w:style w:type="character" w:customStyle="1" w:styleId="ListLabel15">
    <w:name w:val="ListLabel 15"/>
    <w:qFormat/>
    <w:rPr>
      <w:b w:val="0"/>
      <w:i w:val="0"/>
      <w:sz w:val="24"/>
    </w:rPr>
  </w:style>
  <w:style w:type="character" w:customStyle="1" w:styleId="ListLabel16">
    <w:name w:val="ListLabel 16"/>
    <w:qFormat/>
    <w:rPr>
      <w:b/>
      <w:i w:val="0"/>
    </w:rPr>
  </w:style>
  <w:style w:type="character" w:customStyle="1" w:styleId="ListLabel17">
    <w:name w:val="ListLabel 17"/>
    <w:qFormat/>
    <w:rPr>
      <w:rFonts w:eastAsia="Times New Roman" w:cs="Times New Roman"/>
    </w:rPr>
  </w:style>
  <w:style w:type="character" w:customStyle="1" w:styleId="ListLabel18">
    <w:name w:val="ListLabel 18"/>
    <w:qFormat/>
    <w:rPr>
      <w:rFonts w:eastAsia="Calibri" w:cs="Times New Roman"/>
    </w:rPr>
  </w:style>
  <w:style w:type="character" w:customStyle="1" w:styleId="ListLabel19">
    <w:name w:val="ListLabel 19"/>
    <w:qFormat/>
    <w:rPr>
      <w:rFonts w:eastAsia="Calibri" w:cs="Times New Roman"/>
    </w:rPr>
  </w:style>
  <w:style w:type="character" w:customStyle="1" w:styleId="ListLabel20">
    <w:name w:val="ListLabel 20"/>
    <w:qFormat/>
    <w:rPr>
      <w:i w:val="0"/>
    </w:rPr>
  </w:style>
  <w:style w:type="character" w:customStyle="1" w:styleId="ListLabel21">
    <w:name w:val="ListLabel 21"/>
    <w:qFormat/>
    <w:rPr>
      <w:i w:val="0"/>
    </w:rPr>
  </w:style>
  <w:style w:type="character" w:customStyle="1" w:styleId="ListLabel22">
    <w:name w:val="ListLabel 22"/>
    <w:qFormat/>
    <w:rPr>
      <w:b/>
      <w:i w:val="0"/>
    </w:rPr>
  </w:style>
  <w:style w:type="character" w:customStyle="1" w:styleId="ListLabel23">
    <w:name w:val="ListLabel 23"/>
    <w:qFormat/>
    <w:rPr>
      <w:i w:val="0"/>
    </w:rPr>
  </w:style>
  <w:style w:type="character" w:customStyle="1" w:styleId="ListLabel24">
    <w:name w:val="ListLabel 24"/>
    <w:qFormat/>
    <w:rPr>
      <w:b w:val="0"/>
      <w:i w:val="0"/>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b w:val="0"/>
      <w:i w:val="0"/>
    </w:rPr>
  </w:style>
  <w:style w:type="character" w:customStyle="1" w:styleId="ListLabel29">
    <w:name w:val="ListLabel 29"/>
    <w:qFormat/>
    <w:rPr>
      <w:rFonts w:eastAsia="Times New Roman" w:cs="Times New Roman"/>
    </w:rPr>
  </w:style>
  <w:style w:type="character" w:customStyle="1" w:styleId="ListLabel30">
    <w:name w:val="ListLabel 30"/>
    <w:qFormat/>
    <w:rPr>
      <w:b/>
      <w:i w:val="0"/>
    </w:rPr>
  </w:style>
  <w:style w:type="character" w:customStyle="1" w:styleId="ListLabel31">
    <w:name w:val="ListLabel 31"/>
    <w:qFormat/>
    <w:rPr>
      <w:rFonts w:eastAsia="Times New Roman" w:cs="Times New Roman"/>
    </w:rPr>
  </w:style>
  <w:style w:type="character" w:customStyle="1" w:styleId="ListLabel32">
    <w:name w:val="ListLabel 32"/>
    <w:qFormat/>
    <w:rPr>
      <w:color w:val="000000"/>
    </w:rPr>
  </w:style>
  <w:style w:type="character" w:customStyle="1" w:styleId="ListLabel33">
    <w:name w:val="ListLabel 33"/>
    <w:qFormat/>
    <w:rPr>
      <w:rFonts w:eastAsia="Calibri"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rsid w:val="00745CC8"/>
    <w:pPr>
      <w:tabs>
        <w:tab w:val="center" w:pos="4536"/>
        <w:tab w:val="right" w:pos="9072"/>
      </w:tabs>
    </w:pPr>
    <w:rPr>
      <w:rFonts w:eastAsia="Calibri"/>
      <w:lang w:val="x-none"/>
    </w:rPr>
  </w:style>
  <w:style w:type="paragraph" w:styleId="Tekstpodstawowy">
    <w:name w:val="Body Text"/>
    <w:basedOn w:val="Normalny"/>
    <w:link w:val="TekstpodstawowyZnak"/>
    <w:uiPriority w:val="99"/>
    <w:rsid w:val="00745CC8"/>
    <w:pPr>
      <w:jc w:val="center"/>
    </w:pPr>
    <w:rPr>
      <w:rFonts w:eastAsia="Calibri"/>
      <w:b/>
      <w:bCs/>
      <w:sz w:val="44"/>
      <w:szCs w:val="44"/>
      <w:lang w:val="x-none"/>
    </w:r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qFormat/>
    <w:pPr>
      <w:suppressLineNumbers/>
    </w:pPr>
    <w:rPr>
      <w:rFonts w:cs="Mangal"/>
    </w:rPr>
  </w:style>
  <w:style w:type="paragraph" w:styleId="Tekstdymka">
    <w:name w:val="Balloon Text"/>
    <w:basedOn w:val="Normalny"/>
    <w:link w:val="TekstdymkaZnak"/>
    <w:uiPriority w:val="99"/>
    <w:semiHidden/>
    <w:qFormat/>
    <w:rsid w:val="00745CC8"/>
    <w:rPr>
      <w:rFonts w:ascii="Tahoma" w:eastAsia="Calibri" w:hAnsi="Tahoma"/>
      <w:sz w:val="16"/>
      <w:szCs w:val="16"/>
      <w:lang w:val="x-none"/>
    </w:rPr>
  </w:style>
  <w:style w:type="paragraph" w:styleId="Stopka">
    <w:name w:val="footer"/>
    <w:basedOn w:val="Normalny"/>
    <w:link w:val="StopkaZnak"/>
    <w:uiPriority w:val="99"/>
    <w:rsid w:val="00745CC8"/>
    <w:pPr>
      <w:tabs>
        <w:tab w:val="center" w:pos="4536"/>
        <w:tab w:val="right" w:pos="9072"/>
      </w:tabs>
    </w:pPr>
    <w:rPr>
      <w:rFonts w:eastAsia="Calibri"/>
      <w:lang w:val="x-none"/>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fn,Footnot"/>
    <w:basedOn w:val="Normalny"/>
    <w:link w:val="TekstprzypisudolnegoZnak"/>
    <w:uiPriority w:val="99"/>
    <w:rPr>
      <w:rFonts w:eastAsia="Calibri"/>
      <w:sz w:val="20"/>
      <w:szCs w:val="20"/>
      <w:lang w:val="x-none"/>
    </w:rPr>
  </w:style>
  <w:style w:type="paragraph" w:styleId="Tekstpodstawowy2">
    <w:name w:val="Body Text 2"/>
    <w:basedOn w:val="Normalny"/>
    <w:link w:val="Tekstpodstawowy2Znak"/>
    <w:uiPriority w:val="99"/>
    <w:qFormat/>
    <w:rsid w:val="00745CC8"/>
    <w:pPr>
      <w:spacing w:after="120" w:line="480" w:lineRule="auto"/>
    </w:pPr>
    <w:rPr>
      <w:rFonts w:eastAsia="Calibri"/>
      <w:lang w:val="x-none"/>
    </w:rPr>
  </w:style>
  <w:style w:type="paragraph" w:styleId="Tekstkomentarza">
    <w:name w:val="annotation text"/>
    <w:aliases w:val="Znak, Znak"/>
    <w:basedOn w:val="Normalny"/>
    <w:link w:val="TekstkomentarzaZnak"/>
    <w:uiPriority w:val="99"/>
    <w:qFormat/>
    <w:rsid w:val="00745CC8"/>
    <w:rPr>
      <w:rFonts w:eastAsia="Calibri"/>
      <w:sz w:val="20"/>
      <w:szCs w:val="20"/>
      <w:lang w:val="x-none"/>
    </w:rPr>
  </w:style>
  <w:style w:type="paragraph" w:styleId="Tekstpodstawowywcity">
    <w:name w:val="Body Text Indent"/>
    <w:basedOn w:val="Normalny"/>
    <w:link w:val="TekstpodstawowywcityZnak"/>
    <w:uiPriority w:val="99"/>
    <w:rsid w:val="00745CC8"/>
    <w:pPr>
      <w:spacing w:after="120"/>
      <w:ind w:left="283"/>
    </w:pPr>
    <w:rPr>
      <w:rFonts w:eastAsia="Calibri"/>
      <w:lang w:val="x-none"/>
    </w:rPr>
  </w:style>
  <w:style w:type="paragraph" w:customStyle="1" w:styleId="SOP-tekst">
    <w:name w:val="SOP-tekst"/>
    <w:basedOn w:val="Normalny"/>
    <w:uiPriority w:val="99"/>
    <w:qFormat/>
    <w:rsid w:val="00745CC8"/>
    <w:pPr>
      <w:widowControl w:val="0"/>
      <w:spacing w:before="240"/>
      <w:jc w:val="both"/>
    </w:pPr>
    <w:rPr>
      <w:rFonts w:ascii="Arial" w:hAnsi="Arial" w:cs="Arial"/>
    </w:rPr>
  </w:style>
  <w:style w:type="paragraph" w:styleId="Akapitzlist">
    <w:name w:val="List Paragraph"/>
    <w:aliases w:val="Numerowanie,List Paragraph,Akapit z listą BS,Punkt 1.1,Kolorowa lista — akcent 11,A_wyliczenie,K-P_odwolanie,Akapit z listą5,maz_wyliczenie,opis dzialania,EPL lista punktowana z wyrózneniem,Wykres,CW_Lista,Akapit z listą3,Akapit z listą31"/>
    <w:basedOn w:val="Normalny"/>
    <w:link w:val="AkapitzlistZnak"/>
    <w:uiPriority w:val="34"/>
    <w:qFormat/>
    <w:rsid w:val="00745CC8"/>
    <w:pPr>
      <w:ind w:left="720"/>
      <w:contextualSpacing/>
    </w:pPr>
    <w:rPr>
      <w:lang w:val="x-none"/>
    </w:rPr>
  </w:style>
  <w:style w:type="paragraph" w:styleId="Zwykytekst">
    <w:name w:val="Plain Text"/>
    <w:basedOn w:val="Normalny"/>
    <w:link w:val="ZwykytekstZnak"/>
    <w:uiPriority w:val="99"/>
    <w:qFormat/>
    <w:rsid w:val="00745CC8"/>
    <w:rPr>
      <w:rFonts w:ascii="Consolas" w:eastAsia="Calibri" w:hAnsi="Consolas"/>
      <w:sz w:val="21"/>
      <w:szCs w:val="21"/>
      <w:lang w:val="x-none"/>
    </w:rPr>
  </w:style>
  <w:style w:type="paragraph" w:styleId="Tematkomentarza">
    <w:name w:val="annotation subject"/>
    <w:basedOn w:val="Tekstkomentarza"/>
    <w:link w:val="TematkomentarzaZnak"/>
    <w:uiPriority w:val="99"/>
    <w:semiHidden/>
    <w:qFormat/>
    <w:rsid w:val="00745CC8"/>
    <w:rPr>
      <w:b/>
      <w:bCs/>
    </w:rPr>
  </w:style>
  <w:style w:type="paragraph" w:customStyle="1" w:styleId="Text1">
    <w:name w:val="Text 1"/>
    <w:basedOn w:val="Normalny"/>
    <w:uiPriority w:val="99"/>
    <w:qFormat/>
    <w:rsid w:val="00745CC8"/>
    <w:pPr>
      <w:spacing w:after="240"/>
      <w:ind w:left="482"/>
      <w:jc w:val="both"/>
    </w:pPr>
  </w:style>
  <w:style w:type="paragraph" w:styleId="Poprawka">
    <w:name w:val="Revision"/>
    <w:uiPriority w:val="99"/>
    <w:semiHidden/>
    <w:qFormat/>
    <w:rsid w:val="00745CC8"/>
    <w:rPr>
      <w:rFonts w:ascii="Times New Roman" w:eastAsia="Times New Roman" w:hAnsi="Times New Roman" w:cs="Times New Roman"/>
      <w:sz w:val="24"/>
      <w:szCs w:val="24"/>
    </w:rPr>
  </w:style>
  <w:style w:type="paragraph" w:styleId="NormalnyWeb">
    <w:name w:val="Normal (Web)"/>
    <w:basedOn w:val="Normalny"/>
    <w:uiPriority w:val="99"/>
    <w:qFormat/>
    <w:rsid w:val="00745CC8"/>
    <w:pPr>
      <w:spacing w:beforeAutospacing="1" w:afterAutospacing="1"/>
    </w:pPr>
    <w:rPr>
      <w:rFonts w:eastAsia="Calibri"/>
    </w:rPr>
  </w:style>
  <w:style w:type="paragraph" w:customStyle="1" w:styleId="Default">
    <w:name w:val="Default"/>
    <w:link w:val="DefaultZnak"/>
    <w:qFormat/>
    <w:rsid w:val="00745CC8"/>
    <w:rPr>
      <w:rFonts w:ascii="Times New Roman" w:hAnsi="Times New Roman" w:cs="Times New Roman"/>
      <w:color w:val="000000"/>
      <w:sz w:val="24"/>
      <w:szCs w:val="24"/>
    </w:rPr>
  </w:style>
  <w:style w:type="paragraph" w:customStyle="1" w:styleId="ZLITwPKTzmlitwpktartykuempunktem">
    <w:name w:val="Z/LIT_w_PKT – zm. lit. w pkt artykułem (punktem)"/>
    <w:basedOn w:val="Normalny"/>
    <w:qFormat/>
    <w:rsid w:val="00745CC8"/>
    <w:pPr>
      <w:spacing w:line="360" w:lineRule="auto"/>
      <w:ind w:left="1497" w:hanging="476"/>
      <w:jc w:val="both"/>
    </w:pPr>
    <w:rPr>
      <w:rFonts w:ascii="Times" w:hAnsi="Times" w:cs="Arial"/>
      <w:bCs/>
      <w:szCs w:val="20"/>
    </w:rPr>
  </w:style>
  <w:style w:type="paragraph" w:customStyle="1" w:styleId="ZPKTzmpktartykuempunktem">
    <w:name w:val="Z/PKT – zm. pkt artykułem (punktem)"/>
    <w:basedOn w:val="Normalny"/>
    <w:link w:val="ZPKTzmpktartykuempunktemZnak"/>
    <w:qFormat/>
    <w:rsid w:val="00745CC8"/>
    <w:pPr>
      <w:spacing w:line="360" w:lineRule="auto"/>
      <w:ind w:left="1020" w:hanging="510"/>
      <w:jc w:val="both"/>
    </w:pPr>
    <w:rPr>
      <w:rFonts w:ascii="Times" w:hAnsi="Times"/>
      <w:bCs/>
      <w:szCs w:val="20"/>
      <w:lang w:val="x-none"/>
    </w:rPr>
  </w:style>
  <w:style w:type="paragraph" w:customStyle="1" w:styleId="ZUSTzmustartykuempunktem">
    <w:name w:val="Z/UST(§) – zm. us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ZARTzmartartykuempunktem">
    <w:name w:val="Z/ART(§) – zm. art. (§) artykułem (punktem)"/>
    <w:basedOn w:val="Normalny"/>
    <w:qFormat/>
    <w:rsid w:val="00745CC8"/>
    <w:pPr>
      <w:suppressAutoHyphens/>
      <w:spacing w:line="360" w:lineRule="auto"/>
      <w:ind w:left="510" w:firstLine="510"/>
      <w:jc w:val="both"/>
    </w:pPr>
    <w:rPr>
      <w:rFonts w:ascii="Times" w:hAnsi="Times" w:cs="Arial"/>
      <w:szCs w:val="20"/>
    </w:rPr>
  </w:style>
  <w:style w:type="paragraph" w:customStyle="1" w:styleId="head2">
    <w:name w:val="head2"/>
    <w:basedOn w:val="Normalny"/>
    <w:qFormat/>
    <w:rsid w:val="00745CC8"/>
    <w:pPr>
      <w:spacing w:beforeAutospacing="1" w:afterAutospacing="1"/>
    </w:pPr>
    <w:rPr>
      <w:b/>
      <w:bCs/>
      <w:color w:val="333333"/>
      <w:sz w:val="21"/>
      <w:szCs w:val="21"/>
    </w:rPr>
  </w:style>
  <w:style w:type="paragraph" w:styleId="Tytu">
    <w:name w:val="Title"/>
    <w:basedOn w:val="Normalny"/>
    <w:link w:val="TytuZnak"/>
    <w:uiPriority w:val="99"/>
    <w:qFormat/>
    <w:rsid w:val="00745CC8"/>
    <w:pPr>
      <w:jc w:val="center"/>
    </w:pPr>
    <w:rPr>
      <w:b/>
      <w:bCs/>
      <w:lang w:val="x-none"/>
    </w:rPr>
  </w:style>
  <w:style w:type="paragraph" w:styleId="Tekstprzypisukocowego">
    <w:name w:val="endnote text"/>
    <w:basedOn w:val="Normalny"/>
    <w:link w:val="TekstprzypisukocowegoZnak"/>
    <w:uiPriority w:val="99"/>
    <w:semiHidden/>
    <w:unhideWhenUsed/>
    <w:qFormat/>
    <w:rsid w:val="00745CC8"/>
    <w:rPr>
      <w:sz w:val="20"/>
      <w:szCs w:val="20"/>
      <w:lang w:val="x-none"/>
    </w:rPr>
  </w:style>
  <w:style w:type="paragraph" w:styleId="Tekstpodstawowy3">
    <w:name w:val="Body Text 3"/>
    <w:basedOn w:val="Normalny"/>
    <w:link w:val="Tekstpodstawowy3Znak"/>
    <w:uiPriority w:val="99"/>
    <w:qFormat/>
    <w:rsid w:val="00745CC8"/>
    <w:pPr>
      <w:spacing w:after="120"/>
    </w:pPr>
    <w:rPr>
      <w:sz w:val="16"/>
      <w:szCs w:val="16"/>
      <w:lang w:val="x-none"/>
    </w:rPr>
  </w:style>
  <w:style w:type="paragraph" w:customStyle="1" w:styleId="Akapitzlist1">
    <w:name w:val="Akapit z listą1"/>
    <w:basedOn w:val="Normalny"/>
    <w:uiPriority w:val="99"/>
    <w:qFormat/>
    <w:rsid w:val="005C2C05"/>
    <w:pPr>
      <w:ind w:left="708"/>
    </w:pPr>
  </w:style>
  <w:style w:type="paragraph" w:customStyle="1" w:styleId="ARTartustawynprozporzdzenia">
    <w:name w:val="ART(§) – art. ustawy (§ np. rozporządzenia)"/>
    <w:uiPriority w:val="11"/>
    <w:qFormat/>
    <w:rsid w:val="002A519A"/>
    <w:pPr>
      <w:suppressAutoHyphens/>
      <w:spacing w:before="120" w:line="360" w:lineRule="auto"/>
      <w:ind w:firstLine="510"/>
      <w:jc w:val="both"/>
    </w:pPr>
    <w:rPr>
      <w:rFonts w:ascii="Times" w:eastAsia="Times New Roman" w:hAnsi="Times" w:cs="Arial"/>
      <w:sz w:val="24"/>
    </w:rPr>
  </w:style>
  <w:style w:type="paragraph" w:customStyle="1" w:styleId="PKTpunkt">
    <w:name w:val="PKT – punkt"/>
    <w:uiPriority w:val="13"/>
    <w:qFormat/>
    <w:rsid w:val="002A519A"/>
    <w:pPr>
      <w:spacing w:line="360" w:lineRule="auto"/>
      <w:ind w:left="510" w:hanging="510"/>
      <w:jc w:val="both"/>
    </w:pPr>
    <w:rPr>
      <w:rFonts w:ascii="Times" w:eastAsia="Times New Roman" w:hAnsi="Times" w:cs="Arial"/>
      <w:bCs/>
      <w:sz w:val="24"/>
    </w:rPr>
  </w:style>
  <w:style w:type="paragraph" w:customStyle="1" w:styleId="LITlitera">
    <w:name w:val="LIT – litera"/>
    <w:basedOn w:val="PKTpunkt"/>
    <w:uiPriority w:val="14"/>
    <w:qFormat/>
    <w:rsid w:val="002A519A"/>
    <w:pPr>
      <w:ind w:left="986" w:hanging="476"/>
    </w:pPr>
  </w:style>
  <w:style w:type="paragraph" w:customStyle="1" w:styleId="parinner">
    <w:name w:val="parinner"/>
    <w:basedOn w:val="Normalny"/>
    <w:qFormat/>
    <w:rsid w:val="00751805"/>
    <w:pPr>
      <w:spacing w:beforeAutospacing="1" w:afterAutospacing="1"/>
    </w:pPr>
  </w:style>
  <w:style w:type="paragraph" w:styleId="Nagwekspisutreci">
    <w:name w:val="TOC Heading"/>
    <w:basedOn w:val="Nagwek1"/>
    <w:uiPriority w:val="39"/>
    <w:unhideWhenUsed/>
    <w:qFormat/>
    <w:rsid w:val="00884B65"/>
    <w:pPr>
      <w:spacing w:line="276" w:lineRule="auto"/>
    </w:pPr>
  </w:style>
  <w:style w:type="paragraph" w:styleId="Spistreci2">
    <w:name w:val="toc 2"/>
    <w:basedOn w:val="Normalny"/>
    <w:autoRedefine/>
    <w:uiPriority w:val="39"/>
    <w:unhideWhenUsed/>
    <w:qFormat/>
    <w:rsid w:val="00884B65"/>
    <w:pPr>
      <w:spacing w:after="100" w:line="276" w:lineRule="auto"/>
      <w:ind w:left="220"/>
    </w:pPr>
    <w:rPr>
      <w:rFonts w:ascii="Calibri" w:eastAsia="Calibri" w:hAnsi="Calibri" w:cs="Calibri"/>
      <w:sz w:val="22"/>
      <w:szCs w:val="22"/>
    </w:rPr>
  </w:style>
  <w:style w:type="paragraph" w:styleId="Spistreci1">
    <w:name w:val="toc 1"/>
    <w:basedOn w:val="Normalny"/>
    <w:autoRedefine/>
    <w:uiPriority w:val="39"/>
    <w:unhideWhenUsed/>
    <w:qFormat/>
    <w:rsid w:val="00884B65"/>
    <w:pPr>
      <w:spacing w:after="100" w:line="276" w:lineRule="auto"/>
    </w:pPr>
    <w:rPr>
      <w:rFonts w:ascii="Calibri" w:eastAsia="Calibri" w:hAnsi="Calibri" w:cs="Calibri"/>
      <w:sz w:val="22"/>
      <w:szCs w:val="22"/>
    </w:rPr>
  </w:style>
  <w:style w:type="paragraph" w:styleId="Spistreci3">
    <w:name w:val="toc 3"/>
    <w:basedOn w:val="Normalny"/>
    <w:autoRedefine/>
    <w:uiPriority w:val="39"/>
    <w:semiHidden/>
    <w:unhideWhenUsed/>
    <w:qFormat/>
    <w:rsid w:val="00884B65"/>
    <w:pPr>
      <w:spacing w:after="100" w:line="276" w:lineRule="auto"/>
      <w:ind w:left="440"/>
    </w:pPr>
    <w:rPr>
      <w:rFonts w:ascii="Calibri" w:eastAsia="Calibri" w:hAnsi="Calibri" w:cs="Calibri"/>
      <w:sz w:val="22"/>
      <w:szCs w:val="22"/>
    </w:rPr>
  </w:style>
  <w:style w:type="paragraph" w:customStyle="1" w:styleId="Zawartoramki">
    <w:name w:val="Zawartość ramki"/>
    <w:basedOn w:val="Normalny"/>
    <w:qFormat/>
  </w:style>
  <w:style w:type="table" w:styleId="Tabela-Siatka">
    <w:name w:val="Table Grid"/>
    <w:basedOn w:val="Standardowy"/>
    <w:uiPriority w:val="59"/>
    <w:rsid w:val="00745C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unhideWhenUsed/>
    <w:rsid w:val="00884B65"/>
    <w:rPr>
      <w:color w:val="0000FF"/>
      <w:u w:val="single"/>
    </w:rPr>
  </w:style>
  <w:style w:type="character" w:customStyle="1" w:styleId="alb">
    <w:name w:val="a_lb"/>
    <w:basedOn w:val="Domylnaczcionkaakapitu"/>
    <w:rsid w:val="00BF3B5C"/>
  </w:style>
  <w:style w:type="character" w:styleId="Uwydatnienie">
    <w:name w:val="Emphasis"/>
    <w:uiPriority w:val="20"/>
    <w:qFormat/>
    <w:rsid w:val="00BF3B5C"/>
    <w:rPr>
      <w:i/>
      <w:iCs/>
    </w:rPr>
  </w:style>
  <w:style w:type="paragraph" w:styleId="Tekstpodstawowywcity3">
    <w:name w:val="Body Text Indent 3"/>
    <w:basedOn w:val="Normalny"/>
    <w:link w:val="Tekstpodstawowywcity3Znak"/>
    <w:uiPriority w:val="99"/>
    <w:semiHidden/>
    <w:unhideWhenUsed/>
    <w:rsid w:val="00B805C4"/>
    <w:pPr>
      <w:spacing w:after="120"/>
      <w:ind w:left="283"/>
    </w:pPr>
    <w:rPr>
      <w:sz w:val="16"/>
      <w:szCs w:val="16"/>
      <w:lang w:val="x-none"/>
    </w:rPr>
  </w:style>
  <w:style w:type="character" w:customStyle="1" w:styleId="Tekstpodstawowywcity3Znak">
    <w:name w:val="Tekst podstawowy wcięty 3 Znak"/>
    <w:link w:val="Tekstpodstawowywcity3"/>
    <w:uiPriority w:val="99"/>
    <w:semiHidden/>
    <w:rsid w:val="00B805C4"/>
    <w:rPr>
      <w:rFonts w:ascii="Times New Roman" w:eastAsia="Times New Roman" w:hAnsi="Times New Roman" w:cs="Times New Roman"/>
      <w:sz w:val="16"/>
      <w:szCs w:val="16"/>
      <w:lang w:eastAsia="pl-PL"/>
    </w:rPr>
  </w:style>
  <w:style w:type="paragraph" w:customStyle="1" w:styleId="Styl1">
    <w:name w:val="Styl1"/>
    <w:basedOn w:val="Normalny"/>
    <w:next w:val="Listapunktowana2"/>
    <w:autoRedefine/>
    <w:rsid w:val="00C827CD"/>
    <w:pPr>
      <w:numPr>
        <w:numId w:val="12"/>
      </w:numPr>
      <w:spacing w:after="120"/>
      <w:jc w:val="both"/>
    </w:pPr>
  </w:style>
  <w:style w:type="character" w:customStyle="1" w:styleId="Ppogrubienie">
    <w:name w:val="_P_ – pogrubienie"/>
    <w:qFormat/>
    <w:rsid w:val="00B805C4"/>
    <w:rPr>
      <w:b/>
    </w:rPr>
  </w:style>
  <w:style w:type="character" w:customStyle="1" w:styleId="Kkursywa">
    <w:name w:val="_K_ – kursywa"/>
    <w:qFormat/>
    <w:rsid w:val="00B805C4"/>
    <w:rPr>
      <w:i/>
    </w:rPr>
  </w:style>
  <w:style w:type="paragraph" w:styleId="Listapunktowana2">
    <w:name w:val="List Bullet 2"/>
    <w:basedOn w:val="Normalny"/>
    <w:uiPriority w:val="99"/>
    <w:semiHidden/>
    <w:unhideWhenUsed/>
    <w:rsid w:val="00B805C4"/>
    <w:pPr>
      <w:numPr>
        <w:numId w:val="11"/>
      </w:numPr>
      <w:contextualSpacing/>
    </w:pPr>
  </w:style>
  <w:style w:type="paragraph" w:styleId="Bezodstpw">
    <w:name w:val="No Spacing"/>
    <w:uiPriority w:val="1"/>
    <w:qFormat/>
    <w:rsid w:val="00171547"/>
    <w:rPr>
      <w:rFonts w:cs="Times New Roman"/>
      <w:sz w:val="22"/>
      <w:szCs w:val="22"/>
      <w:lang w:eastAsia="en-US"/>
    </w:rPr>
  </w:style>
  <w:style w:type="paragraph" w:customStyle="1" w:styleId="CM1">
    <w:name w:val="CM1"/>
    <w:basedOn w:val="Default"/>
    <w:next w:val="Default"/>
    <w:uiPriority w:val="99"/>
    <w:rsid w:val="00273B00"/>
    <w:pPr>
      <w:autoSpaceDE w:val="0"/>
      <w:autoSpaceDN w:val="0"/>
      <w:adjustRightInd w:val="0"/>
    </w:pPr>
    <w:rPr>
      <w:rFonts w:ascii="EUAlbertina" w:hAnsi="EUAlbertina"/>
      <w:color w:val="auto"/>
    </w:rPr>
  </w:style>
  <w:style w:type="paragraph" w:customStyle="1" w:styleId="CM3">
    <w:name w:val="CM3"/>
    <w:basedOn w:val="Default"/>
    <w:next w:val="Default"/>
    <w:uiPriority w:val="99"/>
    <w:rsid w:val="00273B00"/>
    <w:pPr>
      <w:autoSpaceDE w:val="0"/>
      <w:autoSpaceDN w:val="0"/>
      <w:adjustRightInd w:val="0"/>
    </w:pPr>
    <w:rPr>
      <w:rFonts w:ascii="EUAlbertina" w:hAnsi="EUAlbertina"/>
      <w:color w:val="auto"/>
    </w:rPr>
  </w:style>
  <w:style w:type="paragraph" w:customStyle="1" w:styleId="CM4">
    <w:name w:val="CM4"/>
    <w:basedOn w:val="Default"/>
    <w:next w:val="Default"/>
    <w:uiPriority w:val="99"/>
    <w:rsid w:val="00273B00"/>
    <w:pPr>
      <w:autoSpaceDE w:val="0"/>
      <w:autoSpaceDN w:val="0"/>
      <w:adjustRightInd w:val="0"/>
    </w:pPr>
    <w:rPr>
      <w:rFonts w:ascii="EUAlbertina" w:hAnsi="EUAlbertina"/>
      <w:color w:val="auto"/>
    </w:rPr>
  </w:style>
  <w:style w:type="character" w:styleId="Nierozpoznanawzmianka">
    <w:name w:val="Unresolved Mention"/>
    <w:uiPriority w:val="99"/>
    <w:semiHidden/>
    <w:unhideWhenUsed/>
    <w:rsid w:val="00701333"/>
    <w:rPr>
      <w:color w:val="605E5C"/>
      <w:shd w:val="clear" w:color="auto" w:fill="E1DFDD"/>
    </w:rPr>
  </w:style>
  <w:style w:type="character" w:customStyle="1" w:styleId="cf01">
    <w:name w:val="cf01"/>
    <w:rsid w:val="0037068F"/>
    <w:rPr>
      <w:rFonts w:ascii="Segoe UI" w:hAnsi="Segoe UI" w:cs="Segoe UI" w:hint="default"/>
      <w:sz w:val="18"/>
      <w:szCs w:val="18"/>
    </w:rPr>
  </w:style>
  <w:style w:type="character" w:customStyle="1" w:styleId="DefaultZnak">
    <w:name w:val="Default Znak"/>
    <w:link w:val="Default"/>
    <w:rsid w:val="00F42AFA"/>
    <w:rPr>
      <w:rFonts w:ascii="Times New Roman" w:hAnsi="Times New Roman" w:cs="Times New Roman"/>
      <w:color w:val="000000"/>
      <w:sz w:val="24"/>
      <w:szCs w:val="24"/>
    </w:rPr>
  </w:style>
  <w:style w:type="character" w:customStyle="1" w:styleId="s1">
    <w:name w:val="s1"/>
    <w:basedOn w:val="Domylnaczcionkaakapitu"/>
    <w:rsid w:val="00C24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51426">
      <w:bodyDiv w:val="1"/>
      <w:marLeft w:val="0"/>
      <w:marRight w:val="0"/>
      <w:marTop w:val="0"/>
      <w:marBottom w:val="0"/>
      <w:divBdr>
        <w:top w:val="none" w:sz="0" w:space="0" w:color="auto"/>
        <w:left w:val="none" w:sz="0" w:space="0" w:color="auto"/>
        <w:bottom w:val="none" w:sz="0" w:space="0" w:color="auto"/>
        <w:right w:val="none" w:sz="0" w:space="0" w:color="auto"/>
      </w:divBdr>
      <w:divsChild>
        <w:div w:id="2057197912">
          <w:marLeft w:val="0"/>
          <w:marRight w:val="0"/>
          <w:marTop w:val="0"/>
          <w:marBottom w:val="0"/>
          <w:divBdr>
            <w:top w:val="none" w:sz="0" w:space="0" w:color="auto"/>
            <w:left w:val="none" w:sz="0" w:space="0" w:color="auto"/>
            <w:bottom w:val="none" w:sz="0" w:space="0" w:color="auto"/>
            <w:right w:val="none" w:sz="0" w:space="0" w:color="auto"/>
          </w:divBdr>
          <w:divsChild>
            <w:div w:id="49547766">
              <w:marLeft w:val="0"/>
              <w:marRight w:val="0"/>
              <w:marTop w:val="0"/>
              <w:marBottom w:val="0"/>
              <w:divBdr>
                <w:top w:val="none" w:sz="0" w:space="0" w:color="auto"/>
                <w:left w:val="none" w:sz="0" w:space="0" w:color="auto"/>
                <w:bottom w:val="none" w:sz="0" w:space="0" w:color="auto"/>
                <w:right w:val="none" w:sz="0" w:space="0" w:color="auto"/>
              </w:divBdr>
            </w:div>
            <w:div w:id="100223420">
              <w:marLeft w:val="0"/>
              <w:marRight w:val="0"/>
              <w:marTop w:val="0"/>
              <w:marBottom w:val="0"/>
              <w:divBdr>
                <w:top w:val="none" w:sz="0" w:space="0" w:color="auto"/>
                <w:left w:val="none" w:sz="0" w:space="0" w:color="auto"/>
                <w:bottom w:val="none" w:sz="0" w:space="0" w:color="auto"/>
                <w:right w:val="none" w:sz="0" w:space="0" w:color="auto"/>
              </w:divBdr>
            </w:div>
            <w:div w:id="119538451">
              <w:marLeft w:val="0"/>
              <w:marRight w:val="0"/>
              <w:marTop w:val="0"/>
              <w:marBottom w:val="0"/>
              <w:divBdr>
                <w:top w:val="none" w:sz="0" w:space="0" w:color="auto"/>
                <w:left w:val="none" w:sz="0" w:space="0" w:color="auto"/>
                <w:bottom w:val="none" w:sz="0" w:space="0" w:color="auto"/>
                <w:right w:val="none" w:sz="0" w:space="0" w:color="auto"/>
              </w:divBdr>
            </w:div>
            <w:div w:id="132646996">
              <w:marLeft w:val="0"/>
              <w:marRight w:val="0"/>
              <w:marTop w:val="0"/>
              <w:marBottom w:val="0"/>
              <w:divBdr>
                <w:top w:val="none" w:sz="0" w:space="0" w:color="auto"/>
                <w:left w:val="none" w:sz="0" w:space="0" w:color="auto"/>
                <w:bottom w:val="none" w:sz="0" w:space="0" w:color="auto"/>
                <w:right w:val="none" w:sz="0" w:space="0" w:color="auto"/>
              </w:divBdr>
            </w:div>
            <w:div w:id="169179688">
              <w:marLeft w:val="0"/>
              <w:marRight w:val="0"/>
              <w:marTop w:val="0"/>
              <w:marBottom w:val="0"/>
              <w:divBdr>
                <w:top w:val="none" w:sz="0" w:space="0" w:color="auto"/>
                <w:left w:val="none" w:sz="0" w:space="0" w:color="auto"/>
                <w:bottom w:val="none" w:sz="0" w:space="0" w:color="auto"/>
                <w:right w:val="none" w:sz="0" w:space="0" w:color="auto"/>
              </w:divBdr>
            </w:div>
            <w:div w:id="198781341">
              <w:marLeft w:val="0"/>
              <w:marRight w:val="0"/>
              <w:marTop w:val="0"/>
              <w:marBottom w:val="0"/>
              <w:divBdr>
                <w:top w:val="none" w:sz="0" w:space="0" w:color="auto"/>
                <w:left w:val="none" w:sz="0" w:space="0" w:color="auto"/>
                <w:bottom w:val="none" w:sz="0" w:space="0" w:color="auto"/>
                <w:right w:val="none" w:sz="0" w:space="0" w:color="auto"/>
              </w:divBdr>
            </w:div>
            <w:div w:id="226693458">
              <w:marLeft w:val="0"/>
              <w:marRight w:val="0"/>
              <w:marTop w:val="0"/>
              <w:marBottom w:val="0"/>
              <w:divBdr>
                <w:top w:val="none" w:sz="0" w:space="0" w:color="auto"/>
                <w:left w:val="none" w:sz="0" w:space="0" w:color="auto"/>
                <w:bottom w:val="none" w:sz="0" w:space="0" w:color="auto"/>
                <w:right w:val="none" w:sz="0" w:space="0" w:color="auto"/>
              </w:divBdr>
            </w:div>
            <w:div w:id="248320502">
              <w:marLeft w:val="0"/>
              <w:marRight w:val="0"/>
              <w:marTop w:val="0"/>
              <w:marBottom w:val="0"/>
              <w:divBdr>
                <w:top w:val="none" w:sz="0" w:space="0" w:color="auto"/>
                <w:left w:val="none" w:sz="0" w:space="0" w:color="auto"/>
                <w:bottom w:val="none" w:sz="0" w:space="0" w:color="auto"/>
                <w:right w:val="none" w:sz="0" w:space="0" w:color="auto"/>
              </w:divBdr>
            </w:div>
            <w:div w:id="296372608">
              <w:marLeft w:val="0"/>
              <w:marRight w:val="0"/>
              <w:marTop w:val="0"/>
              <w:marBottom w:val="0"/>
              <w:divBdr>
                <w:top w:val="none" w:sz="0" w:space="0" w:color="auto"/>
                <w:left w:val="none" w:sz="0" w:space="0" w:color="auto"/>
                <w:bottom w:val="none" w:sz="0" w:space="0" w:color="auto"/>
                <w:right w:val="none" w:sz="0" w:space="0" w:color="auto"/>
              </w:divBdr>
            </w:div>
            <w:div w:id="381901983">
              <w:marLeft w:val="0"/>
              <w:marRight w:val="0"/>
              <w:marTop w:val="0"/>
              <w:marBottom w:val="0"/>
              <w:divBdr>
                <w:top w:val="none" w:sz="0" w:space="0" w:color="auto"/>
                <w:left w:val="none" w:sz="0" w:space="0" w:color="auto"/>
                <w:bottom w:val="none" w:sz="0" w:space="0" w:color="auto"/>
                <w:right w:val="none" w:sz="0" w:space="0" w:color="auto"/>
              </w:divBdr>
            </w:div>
            <w:div w:id="384450886">
              <w:marLeft w:val="0"/>
              <w:marRight w:val="0"/>
              <w:marTop w:val="0"/>
              <w:marBottom w:val="0"/>
              <w:divBdr>
                <w:top w:val="none" w:sz="0" w:space="0" w:color="auto"/>
                <w:left w:val="none" w:sz="0" w:space="0" w:color="auto"/>
                <w:bottom w:val="none" w:sz="0" w:space="0" w:color="auto"/>
                <w:right w:val="none" w:sz="0" w:space="0" w:color="auto"/>
              </w:divBdr>
            </w:div>
            <w:div w:id="393966233">
              <w:marLeft w:val="0"/>
              <w:marRight w:val="0"/>
              <w:marTop w:val="0"/>
              <w:marBottom w:val="0"/>
              <w:divBdr>
                <w:top w:val="none" w:sz="0" w:space="0" w:color="auto"/>
                <w:left w:val="none" w:sz="0" w:space="0" w:color="auto"/>
                <w:bottom w:val="none" w:sz="0" w:space="0" w:color="auto"/>
                <w:right w:val="none" w:sz="0" w:space="0" w:color="auto"/>
              </w:divBdr>
            </w:div>
            <w:div w:id="410086699">
              <w:marLeft w:val="0"/>
              <w:marRight w:val="0"/>
              <w:marTop w:val="0"/>
              <w:marBottom w:val="0"/>
              <w:divBdr>
                <w:top w:val="none" w:sz="0" w:space="0" w:color="auto"/>
                <w:left w:val="none" w:sz="0" w:space="0" w:color="auto"/>
                <w:bottom w:val="none" w:sz="0" w:space="0" w:color="auto"/>
                <w:right w:val="none" w:sz="0" w:space="0" w:color="auto"/>
              </w:divBdr>
            </w:div>
            <w:div w:id="426659271">
              <w:marLeft w:val="0"/>
              <w:marRight w:val="0"/>
              <w:marTop w:val="0"/>
              <w:marBottom w:val="0"/>
              <w:divBdr>
                <w:top w:val="none" w:sz="0" w:space="0" w:color="auto"/>
                <w:left w:val="none" w:sz="0" w:space="0" w:color="auto"/>
                <w:bottom w:val="none" w:sz="0" w:space="0" w:color="auto"/>
                <w:right w:val="none" w:sz="0" w:space="0" w:color="auto"/>
              </w:divBdr>
            </w:div>
            <w:div w:id="474369287">
              <w:marLeft w:val="0"/>
              <w:marRight w:val="0"/>
              <w:marTop w:val="0"/>
              <w:marBottom w:val="0"/>
              <w:divBdr>
                <w:top w:val="none" w:sz="0" w:space="0" w:color="auto"/>
                <w:left w:val="none" w:sz="0" w:space="0" w:color="auto"/>
                <w:bottom w:val="none" w:sz="0" w:space="0" w:color="auto"/>
                <w:right w:val="none" w:sz="0" w:space="0" w:color="auto"/>
              </w:divBdr>
            </w:div>
            <w:div w:id="517080572">
              <w:marLeft w:val="0"/>
              <w:marRight w:val="0"/>
              <w:marTop w:val="0"/>
              <w:marBottom w:val="0"/>
              <w:divBdr>
                <w:top w:val="none" w:sz="0" w:space="0" w:color="auto"/>
                <w:left w:val="none" w:sz="0" w:space="0" w:color="auto"/>
                <w:bottom w:val="none" w:sz="0" w:space="0" w:color="auto"/>
                <w:right w:val="none" w:sz="0" w:space="0" w:color="auto"/>
              </w:divBdr>
            </w:div>
            <w:div w:id="551233686">
              <w:marLeft w:val="0"/>
              <w:marRight w:val="0"/>
              <w:marTop w:val="0"/>
              <w:marBottom w:val="0"/>
              <w:divBdr>
                <w:top w:val="none" w:sz="0" w:space="0" w:color="auto"/>
                <w:left w:val="none" w:sz="0" w:space="0" w:color="auto"/>
                <w:bottom w:val="none" w:sz="0" w:space="0" w:color="auto"/>
                <w:right w:val="none" w:sz="0" w:space="0" w:color="auto"/>
              </w:divBdr>
            </w:div>
            <w:div w:id="560287282">
              <w:marLeft w:val="0"/>
              <w:marRight w:val="0"/>
              <w:marTop w:val="0"/>
              <w:marBottom w:val="0"/>
              <w:divBdr>
                <w:top w:val="none" w:sz="0" w:space="0" w:color="auto"/>
                <w:left w:val="none" w:sz="0" w:space="0" w:color="auto"/>
                <w:bottom w:val="none" w:sz="0" w:space="0" w:color="auto"/>
                <w:right w:val="none" w:sz="0" w:space="0" w:color="auto"/>
              </w:divBdr>
            </w:div>
            <w:div w:id="612832648">
              <w:marLeft w:val="0"/>
              <w:marRight w:val="0"/>
              <w:marTop w:val="0"/>
              <w:marBottom w:val="0"/>
              <w:divBdr>
                <w:top w:val="none" w:sz="0" w:space="0" w:color="auto"/>
                <w:left w:val="none" w:sz="0" w:space="0" w:color="auto"/>
                <w:bottom w:val="none" w:sz="0" w:space="0" w:color="auto"/>
                <w:right w:val="none" w:sz="0" w:space="0" w:color="auto"/>
              </w:divBdr>
            </w:div>
            <w:div w:id="661128149">
              <w:marLeft w:val="0"/>
              <w:marRight w:val="0"/>
              <w:marTop w:val="0"/>
              <w:marBottom w:val="0"/>
              <w:divBdr>
                <w:top w:val="none" w:sz="0" w:space="0" w:color="auto"/>
                <w:left w:val="none" w:sz="0" w:space="0" w:color="auto"/>
                <w:bottom w:val="none" w:sz="0" w:space="0" w:color="auto"/>
                <w:right w:val="none" w:sz="0" w:space="0" w:color="auto"/>
              </w:divBdr>
            </w:div>
            <w:div w:id="738014519">
              <w:marLeft w:val="0"/>
              <w:marRight w:val="0"/>
              <w:marTop w:val="0"/>
              <w:marBottom w:val="0"/>
              <w:divBdr>
                <w:top w:val="none" w:sz="0" w:space="0" w:color="auto"/>
                <w:left w:val="none" w:sz="0" w:space="0" w:color="auto"/>
                <w:bottom w:val="none" w:sz="0" w:space="0" w:color="auto"/>
                <w:right w:val="none" w:sz="0" w:space="0" w:color="auto"/>
              </w:divBdr>
            </w:div>
            <w:div w:id="826940731">
              <w:marLeft w:val="0"/>
              <w:marRight w:val="0"/>
              <w:marTop w:val="0"/>
              <w:marBottom w:val="0"/>
              <w:divBdr>
                <w:top w:val="none" w:sz="0" w:space="0" w:color="auto"/>
                <w:left w:val="none" w:sz="0" w:space="0" w:color="auto"/>
                <w:bottom w:val="none" w:sz="0" w:space="0" w:color="auto"/>
                <w:right w:val="none" w:sz="0" w:space="0" w:color="auto"/>
              </w:divBdr>
            </w:div>
            <w:div w:id="843789140">
              <w:marLeft w:val="0"/>
              <w:marRight w:val="0"/>
              <w:marTop w:val="0"/>
              <w:marBottom w:val="0"/>
              <w:divBdr>
                <w:top w:val="none" w:sz="0" w:space="0" w:color="auto"/>
                <w:left w:val="none" w:sz="0" w:space="0" w:color="auto"/>
                <w:bottom w:val="none" w:sz="0" w:space="0" w:color="auto"/>
                <w:right w:val="none" w:sz="0" w:space="0" w:color="auto"/>
              </w:divBdr>
            </w:div>
            <w:div w:id="867255837">
              <w:marLeft w:val="0"/>
              <w:marRight w:val="0"/>
              <w:marTop w:val="0"/>
              <w:marBottom w:val="0"/>
              <w:divBdr>
                <w:top w:val="none" w:sz="0" w:space="0" w:color="auto"/>
                <w:left w:val="none" w:sz="0" w:space="0" w:color="auto"/>
                <w:bottom w:val="none" w:sz="0" w:space="0" w:color="auto"/>
                <w:right w:val="none" w:sz="0" w:space="0" w:color="auto"/>
              </w:divBdr>
            </w:div>
            <w:div w:id="873687758">
              <w:marLeft w:val="0"/>
              <w:marRight w:val="0"/>
              <w:marTop w:val="0"/>
              <w:marBottom w:val="0"/>
              <w:divBdr>
                <w:top w:val="none" w:sz="0" w:space="0" w:color="auto"/>
                <w:left w:val="none" w:sz="0" w:space="0" w:color="auto"/>
                <w:bottom w:val="none" w:sz="0" w:space="0" w:color="auto"/>
                <w:right w:val="none" w:sz="0" w:space="0" w:color="auto"/>
              </w:divBdr>
            </w:div>
            <w:div w:id="993332884">
              <w:marLeft w:val="0"/>
              <w:marRight w:val="0"/>
              <w:marTop w:val="0"/>
              <w:marBottom w:val="0"/>
              <w:divBdr>
                <w:top w:val="none" w:sz="0" w:space="0" w:color="auto"/>
                <w:left w:val="none" w:sz="0" w:space="0" w:color="auto"/>
                <w:bottom w:val="none" w:sz="0" w:space="0" w:color="auto"/>
                <w:right w:val="none" w:sz="0" w:space="0" w:color="auto"/>
              </w:divBdr>
            </w:div>
            <w:div w:id="997028601">
              <w:marLeft w:val="0"/>
              <w:marRight w:val="0"/>
              <w:marTop w:val="0"/>
              <w:marBottom w:val="0"/>
              <w:divBdr>
                <w:top w:val="none" w:sz="0" w:space="0" w:color="auto"/>
                <w:left w:val="none" w:sz="0" w:space="0" w:color="auto"/>
                <w:bottom w:val="none" w:sz="0" w:space="0" w:color="auto"/>
                <w:right w:val="none" w:sz="0" w:space="0" w:color="auto"/>
              </w:divBdr>
            </w:div>
            <w:div w:id="1021321895">
              <w:marLeft w:val="0"/>
              <w:marRight w:val="0"/>
              <w:marTop w:val="0"/>
              <w:marBottom w:val="0"/>
              <w:divBdr>
                <w:top w:val="none" w:sz="0" w:space="0" w:color="auto"/>
                <w:left w:val="none" w:sz="0" w:space="0" w:color="auto"/>
                <w:bottom w:val="none" w:sz="0" w:space="0" w:color="auto"/>
                <w:right w:val="none" w:sz="0" w:space="0" w:color="auto"/>
              </w:divBdr>
            </w:div>
            <w:div w:id="1030760668">
              <w:marLeft w:val="0"/>
              <w:marRight w:val="0"/>
              <w:marTop w:val="0"/>
              <w:marBottom w:val="0"/>
              <w:divBdr>
                <w:top w:val="none" w:sz="0" w:space="0" w:color="auto"/>
                <w:left w:val="none" w:sz="0" w:space="0" w:color="auto"/>
                <w:bottom w:val="none" w:sz="0" w:space="0" w:color="auto"/>
                <w:right w:val="none" w:sz="0" w:space="0" w:color="auto"/>
              </w:divBdr>
            </w:div>
            <w:div w:id="1048190790">
              <w:marLeft w:val="0"/>
              <w:marRight w:val="0"/>
              <w:marTop w:val="0"/>
              <w:marBottom w:val="0"/>
              <w:divBdr>
                <w:top w:val="none" w:sz="0" w:space="0" w:color="auto"/>
                <w:left w:val="none" w:sz="0" w:space="0" w:color="auto"/>
                <w:bottom w:val="none" w:sz="0" w:space="0" w:color="auto"/>
                <w:right w:val="none" w:sz="0" w:space="0" w:color="auto"/>
              </w:divBdr>
            </w:div>
            <w:div w:id="1092122919">
              <w:marLeft w:val="0"/>
              <w:marRight w:val="0"/>
              <w:marTop w:val="0"/>
              <w:marBottom w:val="0"/>
              <w:divBdr>
                <w:top w:val="none" w:sz="0" w:space="0" w:color="auto"/>
                <w:left w:val="none" w:sz="0" w:space="0" w:color="auto"/>
                <w:bottom w:val="none" w:sz="0" w:space="0" w:color="auto"/>
                <w:right w:val="none" w:sz="0" w:space="0" w:color="auto"/>
              </w:divBdr>
            </w:div>
            <w:div w:id="1249190303">
              <w:marLeft w:val="0"/>
              <w:marRight w:val="0"/>
              <w:marTop w:val="0"/>
              <w:marBottom w:val="0"/>
              <w:divBdr>
                <w:top w:val="none" w:sz="0" w:space="0" w:color="auto"/>
                <w:left w:val="none" w:sz="0" w:space="0" w:color="auto"/>
                <w:bottom w:val="none" w:sz="0" w:space="0" w:color="auto"/>
                <w:right w:val="none" w:sz="0" w:space="0" w:color="auto"/>
              </w:divBdr>
            </w:div>
            <w:div w:id="1303123218">
              <w:marLeft w:val="0"/>
              <w:marRight w:val="0"/>
              <w:marTop w:val="0"/>
              <w:marBottom w:val="0"/>
              <w:divBdr>
                <w:top w:val="none" w:sz="0" w:space="0" w:color="auto"/>
                <w:left w:val="none" w:sz="0" w:space="0" w:color="auto"/>
                <w:bottom w:val="none" w:sz="0" w:space="0" w:color="auto"/>
                <w:right w:val="none" w:sz="0" w:space="0" w:color="auto"/>
              </w:divBdr>
            </w:div>
            <w:div w:id="1365323589">
              <w:marLeft w:val="0"/>
              <w:marRight w:val="0"/>
              <w:marTop w:val="0"/>
              <w:marBottom w:val="0"/>
              <w:divBdr>
                <w:top w:val="none" w:sz="0" w:space="0" w:color="auto"/>
                <w:left w:val="none" w:sz="0" w:space="0" w:color="auto"/>
                <w:bottom w:val="none" w:sz="0" w:space="0" w:color="auto"/>
                <w:right w:val="none" w:sz="0" w:space="0" w:color="auto"/>
              </w:divBdr>
            </w:div>
            <w:div w:id="1413895886">
              <w:marLeft w:val="0"/>
              <w:marRight w:val="0"/>
              <w:marTop w:val="0"/>
              <w:marBottom w:val="0"/>
              <w:divBdr>
                <w:top w:val="none" w:sz="0" w:space="0" w:color="auto"/>
                <w:left w:val="none" w:sz="0" w:space="0" w:color="auto"/>
                <w:bottom w:val="none" w:sz="0" w:space="0" w:color="auto"/>
                <w:right w:val="none" w:sz="0" w:space="0" w:color="auto"/>
              </w:divBdr>
            </w:div>
            <w:div w:id="1443957185">
              <w:marLeft w:val="0"/>
              <w:marRight w:val="0"/>
              <w:marTop w:val="0"/>
              <w:marBottom w:val="0"/>
              <w:divBdr>
                <w:top w:val="none" w:sz="0" w:space="0" w:color="auto"/>
                <w:left w:val="none" w:sz="0" w:space="0" w:color="auto"/>
                <w:bottom w:val="none" w:sz="0" w:space="0" w:color="auto"/>
                <w:right w:val="none" w:sz="0" w:space="0" w:color="auto"/>
              </w:divBdr>
            </w:div>
            <w:div w:id="1508715866">
              <w:marLeft w:val="0"/>
              <w:marRight w:val="0"/>
              <w:marTop w:val="0"/>
              <w:marBottom w:val="0"/>
              <w:divBdr>
                <w:top w:val="none" w:sz="0" w:space="0" w:color="auto"/>
                <w:left w:val="none" w:sz="0" w:space="0" w:color="auto"/>
                <w:bottom w:val="none" w:sz="0" w:space="0" w:color="auto"/>
                <w:right w:val="none" w:sz="0" w:space="0" w:color="auto"/>
              </w:divBdr>
            </w:div>
            <w:div w:id="1510873016">
              <w:marLeft w:val="0"/>
              <w:marRight w:val="0"/>
              <w:marTop w:val="0"/>
              <w:marBottom w:val="0"/>
              <w:divBdr>
                <w:top w:val="none" w:sz="0" w:space="0" w:color="auto"/>
                <w:left w:val="none" w:sz="0" w:space="0" w:color="auto"/>
                <w:bottom w:val="none" w:sz="0" w:space="0" w:color="auto"/>
                <w:right w:val="none" w:sz="0" w:space="0" w:color="auto"/>
              </w:divBdr>
            </w:div>
            <w:div w:id="1546674136">
              <w:marLeft w:val="0"/>
              <w:marRight w:val="0"/>
              <w:marTop w:val="0"/>
              <w:marBottom w:val="0"/>
              <w:divBdr>
                <w:top w:val="none" w:sz="0" w:space="0" w:color="auto"/>
                <w:left w:val="none" w:sz="0" w:space="0" w:color="auto"/>
                <w:bottom w:val="none" w:sz="0" w:space="0" w:color="auto"/>
                <w:right w:val="none" w:sz="0" w:space="0" w:color="auto"/>
              </w:divBdr>
            </w:div>
            <w:div w:id="1612778082">
              <w:marLeft w:val="0"/>
              <w:marRight w:val="0"/>
              <w:marTop w:val="0"/>
              <w:marBottom w:val="0"/>
              <w:divBdr>
                <w:top w:val="none" w:sz="0" w:space="0" w:color="auto"/>
                <w:left w:val="none" w:sz="0" w:space="0" w:color="auto"/>
                <w:bottom w:val="none" w:sz="0" w:space="0" w:color="auto"/>
                <w:right w:val="none" w:sz="0" w:space="0" w:color="auto"/>
              </w:divBdr>
            </w:div>
            <w:div w:id="1633828641">
              <w:marLeft w:val="0"/>
              <w:marRight w:val="0"/>
              <w:marTop w:val="0"/>
              <w:marBottom w:val="0"/>
              <w:divBdr>
                <w:top w:val="none" w:sz="0" w:space="0" w:color="auto"/>
                <w:left w:val="none" w:sz="0" w:space="0" w:color="auto"/>
                <w:bottom w:val="none" w:sz="0" w:space="0" w:color="auto"/>
                <w:right w:val="none" w:sz="0" w:space="0" w:color="auto"/>
              </w:divBdr>
            </w:div>
            <w:div w:id="1642154238">
              <w:marLeft w:val="0"/>
              <w:marRight w:val="0"/>
              <w:marTop w:val="0"/>
              <w:marBottom w:val="0"/>
              <w:divBdr>
                <w:top w:val="none" w:sz="0" w:space="0" w:color="auto"/>
                <w:left w:val="none" w:sz="0" w:space="0" w:color="auto"/>
                <w:bottom w:val="none" w:sz="0" w:space="0" w:color="auto"/>
                <w:right w:val="none" w:sz="0" w:space="0" w:color="auto"/>
              </w:divBdr>
            </w:div>
            <w:div w:id="1653949889">
              <w:marLeft w:val="0"/>
              <w:marRight w:val="0"/>
              <w:marTop w:val="0"/>
              <w:marBottom w:val="0"/>
              <w:divBdr>
                <w:top w:val="none" w:sz="0" w:space="0" w:color="auto"/>
                <w:left w:val="none" w:sz="0" w:space="0" w:color="auto"/>
                <w:bottom w:val="none" w:sz="0" w:space="0" w:color="auto"/>
                <w:right w:val="none" w:sz="0" w:space="0" w:color="auto"/>
              </w:divBdr>
            </w:div>
            <w:div w:id="1696883806">
              <w:marLeft w:val="0"/>
              <w:marRight w:val="0"/>
              <w:marTop w:val="0"/>
              <w:marBottom w:val="0"/>
              <w:divBdr>
                <w:top w:val="none" w:sz="0" w:space="0" w:color="auto"/>
                <w:left w:val="none" w:sz="0" w:space="0" w:color="auto"/>
                <w:bottom w:val="none" w:sz="0" w:space="0" w:color="auto"/>
                <w:right w:val="none" w:sz="0" w:space="0" w:color="auto"/>
              </w:divBdr>
            </w:div>
            <w:div w:id="1715352725">
              <w:marLeft w:val="0"/>
              <w:marRight w:val="0"/>
              <w:marTop w:val="0"/>
              <w:marBottom w:val="0"/>
              <w:divBdr>
                <w:top w:val="none" w:sz="0" w:space="0" w:color="auto"/>
                <w:left w:val="none" w:sz="0" w:space="0" w:color="auto"/>
                <w:bottom w:val="none" w:sz="0" w:space="0" w:color="auto"/>
                <w:right w:val="none" w:sz="0" w:space="0" w:color="auto"/>
              </w:divBdr>
            </w:div>
            <w:div w:id="1732266871">
              <w:marLeft w:val="0"/>
              <w:marRight w:val="0"/>
              <w:marTop w:val="0"/>
              <w:marBottom w:val="0"/>
              <w:divBdr>
                <w:top w:val="none" w:sz="0" w:space="0" w:color="auto"/>
                <w:left w:val="none" w:sz="0" w:space="0" w:color="auto"/>
                <w:bottom w:val="none" w:sz="0" w:space="0" w:color="auto"/>
                <w:right w:val="none" w:sz="0" w:space="0" w:color="auto"/>
              </w:divBdr>
            </w:div>
            <w:div w:id="1750148887">
              <w:marLeft w:val="0"/>
              <w:marRight w:val="0"/>
              <w:marTop w:val="0"/>
              <w:marBottom w:val="0"/>
              <w:divBdr>
                <w:top w:val="none" w:sz="0" w:space="0" w:color="auto"/>
                <w:left w:val="none" w:sz="0" w:space="0" w:color="auto"/>
                <w:bottom w:val="none" w:sz="0" w:space="0" w:color="auto"/>
                <w:right w:val="none" w:sz="0" w:space="0" w:color="auto"/>
              </w:divBdr>
            </w:div>
            <w:div w:id="1755663630">
              <w:marLeft w:val="0"/>
              <w:marRight w:val="0"/>
              <w:marTop w:val="0"/>
              <w:marBottom w:val="0"/>
              <w:divBdr>
                <w:top w:val="none" w:sz="0" w:space="0" w:color="auto"/>
                <w:left w:val="none" w:sz="0" w:space="0" w:color="auto"/>
                <w:bottom w:val="none" w:sz="0" w:space="0" w:color="auto"/>
                <w:right w:val="none" w:sz="0" w:space="0" w:color="auto"/>
              </w:divBdr>
            </w:div>
            <w:div w:id="1853520520">
              <w:marLeft w:val="0"/>
              <w:marRight w:val="0"/>
              <w:marTop w:val="0"/>
              <w:marBottom w:val="0"/>
              <w:divBdr>
                <w:top w:val="none" w:sz="0" w:space="0" w:color="auto"/>
                <w:left w:val="none" w:sz="0" w:space="0" w:color="auto"/>
                <w:bottom w:val="none" w:sz="0" w:space="0" w:color="auto"/>
                <w:right w:val="none" w:sz="0" w:space="0" w:color="auto"/>
              </w:divBdr>
            </w:div>
            <w:div w:id="1871600088">
              <w:marLeft w:val="0"/>
              <w:marRight w:val="0"/>
              <w:marTop w:val="0"/>
              <w:marBottom w:val="0"/>
              <w:divBdr>
                <w:top w:val="none" w:sz="0" w:space="0" w:color="auto"/>
                <w:left w:val="none" w:sz="0" w:space="0" w:color="auto"/>
                <w:bottom w:val="none" w:sz="0" w:space="0" w:color="auto"/>
                <w:right w:val="none" w:sz="0" w:space="0" w:color="auto"/>
              </w:divBdr>
            </w:div>
            <w:div w:id="1888224567">
              <w:marLeft w:val="0"/>
              <w:marRight w:val="0"/>
              <w:marTop w:val="0"/>
              <w:marBottom w:val="0"/>
              <w:divBdr>
                <w:top w:val="none" w:sz="0" w:space="0" w:color="auto"/>
                <w:left w:val="none" w:sz="0" w:space="0" w:color="auto"/>
                <w:bottom w:val="none" w:sz="0" w:space="0" w:color="auto"/>
                <w:right w:val="none" w:sz="0" w:space="0" w:color="auto"/>
              </w:divBdr>
            </w:div>
            <w:div w:id="1932153829">
              <w:marLeft w:val="0"/>
              <w:marRight w:val="0"/>
              <w:marTop w:val="0"/>
              <w:marBottom w:val="0"/>
              <w:divBdr>
                <w:top w:val="none" w:sz="0" w:space="0" w:color="auto"/>
                <w:left w:val="none" w:sz="0" w:space="0" w:color="auto"/>
                <w:bottom w:val="none" w:sz="0" w:space="0" w:color="auto"/>
                <w:right w:val="none" w:sz="0" w:space="0" w:color="auto"/>
              </w:divBdr>
            </w:div>
            <w:div w:id="1978484753">
              <w:marLeft w:val="0"/>
              <w:marRight w:val="0"/>
              <w:marTop w:val="0"/>
              <w:marBottom w:val="0"/>
              <w:divBdr>
                <w:top w:val="none" w:sz="0" w:space="0" w:color="auto"/>
                <w:left w:val="none" w:sz="0" w:space="0" w:color="auto"/>
                <w:bottom w:val="none" w:sz="0" w:space="0" w:color="auto"/>
                <w:right w:val="none" w:sz="0" w:space="0" w:color="auto"/>
              </w:divBdr>
            </w:div>
            <w:div w:id="1981376774">
              <w:marLeft w:val="0"/>
              <w:marRight w:val="0"/>
              <w:marTop w:val="0"/>
              <w:marBottom w:val="0"/>
              <w:divBdr>
                <w:top w:val="none" w:sz="0" w:space="0" w:color="auto"/>
                <w:left w:val="none" w:sz="0" w:space="0" w:color="auto"/>
                <w:bottom w:val="none" w:sz="0" w:space="0" w:color="auto"/>
                <w:right w:val="none" w:sz="0" w:space="0" w:color="auto"/>
              </w:divBdr>
            </w:div>
            <w:div w:id="2005086553">
              <w:marLeft w:val="0"/>
              <w:marRight w:val="0"/>
              <w:marTop w:val="0"/>
              <w:marBottom w:val="0"/>
              <w:divBdr>
                <w:top w:val="none" w:sz="0" w:space="0" w:color="auto"/>
                <w:left w:val="none" w:sz="0" w:space="0" w:color="auto"/>
                <w:bottom w:val="none" w:sz="0" w:space="0" w:color="auto"/>
                <w:right w:val="none" w:sz="0" w:space="0" w:color="auto"/>
              </w:divBdr>
            </w:div>
            <w:div w:id="2022120999">
              <w:marLeft w:val="0"/>
              <w:marRight w:val="0"/>
              <w:marTop w:val="0"/>
              <w:marBottom w:val="0"/>
              <w:divBdr>
                <w:top w:val="none" w:sz="0" w:space="0" w:color="auto"/>
                <w:left w:val="none" w:sz="0" w:space="0" w:color="auto"/>
                <w:bottom w:val="none" w:sz="0" w:space="0" w:color="auto"/>
                <w:right w:val="none" w:sz="0" w:space="0" w:color="auto"/>
              </w:divBdr>
            </w:div>
            <w:div w:id="204513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690182">
      <w:bodyDiv w:val="1"/>
      <w:marLeft w:val="0"/>
      <w:marRight w:val="0"/>
      <w:marTop w:val="0"/>
      <w:marBottom w:val="0"/>
      <w:divBdr>
        <w:top w:val="none" w:sz="0" w:space="0" w:color="auto"/>
        <w:left w:val="none" w:sz="0" w:space="0" w:color="auto"/>
        <w:bottom w:val="none" w:sz="0" w:space="0" w:color="auto"/>
        <w:right w:val="none" w:sz="0" w:space="0" w:color="auto"/>
      </w:divBdr>
    </w:div>
    <w:div w:id="1058089479">
      <w:bodyDiv w:val="1"/>
      <w:marLeft w:val="0"/>
      <w:marRight w:val="0"/>
      <w:marTop w:val="0"/>
      <w:marBottom w:val="0"/>
      <w:divBdr>
        <w:top w:val="none" w:sz="0" w:space="0" w:color="auto"/>
        <w:left w:val="none" w:sz="0" w:space="0" w:color="auto"/>
        <w:bottom w:val="none" w:sz="0" w:space="0" w:color="auto"/>
        <w:right w:val="none" w:sz="0" w:space="0" w:color="auto"/>
      </w:divBdr>
    </w:div>
    <w:div w:id="1423067852">
      <w:bodyDiv w:val="1"/>
      <w:marLeft w:val="0"/>
      <w:marRight w:val="0"/>
      <w:marTop w:val="0"/>
      <w:marBottom w:val="0"/>
      <w:divBdr>
        <w:top w:val="none" w:sz="0" w:space="0" w:color="auto"/>
        <w:left w:val="none" w:sz="0" w:space="0" w:color="auto"/>
        <w:bottom w:val="none" w:sz="0" w:space="0" w:color="auto"/>
        <w:right w:val="none" w:sz="0" w:space="0" w:color="auto"/>
      </w:divBdr>
    </w:div>
    <w:div w:id="1429275788">
      <w:bodyDiv w:val="1"/>
      <w:marLeft w:val="0"/>
      <w:marRight w:val="0"/>
      <w:marTop w:val="0"/>
      <w:marBottom w:val="0"/>
      <w:divBdr>
        <w:top w:val="none" w:sz="0" w:space="0" w:color="auto"/>
        <w:left w:val="none" w:sz="0" w:space="0" w:color="auto"/>
        <w:bottom w:val="none" w:sz="0" w:space="0" w:color="auto"/>
        <w:right w:val="none" w:sz="0" w:space="0" w:color="auto"/>
      </w:divBdr>
    </w:div>
    <w:div w:id="1728919217">
      <w:bodyDiv w:val="1"/>
      <w:marLeft w:val="0"/>
      <w:marRight w:val="0"/>
      <w:marTop w:val="0"/>
      <w:marBottom w:val="0"/>
      <w:divBdr>
        <w:top w:val="none" w:sz="0" w:space="0" w:color="auto"/>
        <w:left w:val="none" w:sz="0" w:space="0" w:color="auto"/>
        <w:bottom w:val="none" w:sz="0" w:space="0" w:color="auto"/>
        <w:right w:val="none" w:sz="0" w:space="0" w:color="auto"/>
      </w:divBdr>
    </w:div>
    <w:div w:id="1834490844">
      <w:bodyDiv w:val="1"/>
      <w:marLeft w:val="0"/>
      <w:marRight w:val="0"/>
      <w:marTop w:val="0"/>
      <w:marBottom w:val="0"/>
      <w:divBdr>
        <w:top w:val="none" w:sz="0" w:space="0" w:color="auto"/>
        <w:left w:val="none" w:sz="0" w:space="0" w:color="auto"/>
        <w:bottom w:val="none" w:sz="0" w:space="0" w:color="auto"/>
        <w:right w:val="none" w:sz="0" w:space="0" w:color="auto"/>
      </w:divBdr>
    </w:div>
    <w:div w:id="1836803555">
      <w:bodyDiv w:val="1"/>
      <w:marLeft w:val="0"/>
      <w:marRight w:val="0"/>
      <w:marTop w:val="0"/>
      <w:marBottom w:val="0"/>
      <w:divBdr>
        <w:top w:val="none" w:sz="0" w:space="0" w:color="auto"/>
        <w:left w:val="none" w:sz="0" w:space="0" w:color="auto"/>
        <w:bottom w:val="none" w:sz="0" w:space="0" w:color="auto"/>
        <w:right w:val="none" w:sz="0" w:space="0" w:color="auto"/>
      </w:divBdr>
    </w:div>
    <w:div w:id="1886526585">
      <w:bodyDiv w:val="1"/>
      <w:marLeft w:val="0"/>
      <w:marRight w:val="0"/>
      <w:marTop w:val="0"/>
      <w:marBottom w:val="0"/>
      <w:divBdr>
        <w:top w:val="none" w:sz="0" w:space="0" w:color="auto"/>
        <w:left w:val="none" w:sz="0" w:space="0" w:color="auto"/>
        <w:bottom w:val="none" w:sz="0" w:space="0" w:color="auto"/>
        <w:right w:val="none" w:sz="0" w:space="0" w:color="auto"/>
      </w:divBdr>
      <w:divsChild>
        <w:div w:id="67313431">
          <w:marLeft w:val="0"/>
          <w:marRight w:val="0"/>
          <w:marTop w:val="0"/>
          <w:marBottom w:val="0"/>
          <w:divBdr>
            <w:top w:val="none" w:sz="0" w:space="0" w:color="auto"/>
            <w:left w:val="none" w:sz="0" w:space="0" w:color="auto"/>
            <w:bottom w:val="none" w:sz="0" w:space="0" w:color="auto"/>
            <w:right w:val="none" w:sz="0" w:space="0" w:color="auto"/>
          </w:divBdr>
        </w:div>
        <w:div w:id="1096437548">
          <w:marLeft w:val="0"/>
          <w:marRight w:val="0"/>
          <w:marTop w:val="0"/>
          <w:marBottom w:val="0"/>
          <w:divBdr>
            <w:top w:val="none" w:sz="0" w:space="0" w:color="auto"/>
            <w:left w:val="none" w:sz="0" w:space="0" w:color="auto"/>
            <w:bottom w:val="none" w:sz="0" w:space="0" w:color="auto"/>
            <w:right w:val="none" w:sz="0" w:space="0" w:color="auto"/>
          </w:divBdr>
        </w:div>
        <w:div w:id="1573390309">
          <w:marLeft w:val="0"/>
          <w:marRight w:val="0"/>
          <w:marTop w:val="0"/>
          <w:marBottom w:val="0"/>
          <w:divBdr>
            <w:top w:val="none" w:sz="0" w:space="0" w:color="auto"/>
            <w:left w:val="none" w:sz="0" w:space="0" w:color="auto"/>
            <w:bottom w:val="none" w:sz="0" w:space="0" w:color="auto"/>
            <w:right w:val="none" w:sz="0" w:space="0" w:color="auto"/>
          </w:divBdr>
        </w:div>
      </w:divsChild>
    </w:div>
    <w:div w:id="2079817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arr.org.pl/" TargetMode="External"/><Relationship Id="rId13" Type="http://schemas.openxmlformats.org/officeDocument/2006/relationships/hyperlink" Target="http://www.tarr.org.p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isje.markiregionalne@tarr.org.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odo@tarr.org.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yperlink" Target="https://www.facebook.com/tarr.sa" TargetMode="External"/><Relationship Id="rId10" Type="http://schemas.openxmlformats.org/officeDocument/2006/relationships/hyperlink" Target="mailto:misje.markiregionalne@tarr.org.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isje.markiregionalne@tarr.org.pl" TargetMode="External"/><Relationship Id="rId14" Type="http://schemas.openxmlformats.org/officeDocument/2006/relationships/hyperlink" Target="https://tarr.org.p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sap.sejm.gov.pl/isap.nsf/DocDetails.xsp?id=WDU2024000030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CA69A-9274-4743-A095-6CCBA47CF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Pages>
  <Words>5862</Words>
  <Characters>35173</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40954</CharactersWithSpaces>
  <SharedDoc>false</SharedDoc>
  <HLinks>
    <vt:vector size="42" baseType="variant">
      <vt:variant>
        <vt:i4>7798792</vt:i4>
      </vt:variant>
      <vt:variant>
        <vt:i4>18</vt:i4>
      </vt:variant>
      <vt:variant>
        <vt:i4>0</vt:i4>
      </vt:variant>
      <vt:variant>
        <vt:i4>5</vt:i4>
      </vt:variant>
      <vt:variant>
        <vt:lpwstr>mailto:eksport@tarr.org.pl</vt:lpwstr>
      </vt:variant>
      <vt:variant>
        <vt:lpwstr/>
      </vt:variant>
      <vt:variant>
        <vt:i4>7798792</vt:i4>
      </vt:variant>
      <vt:variant>
        <vt:i4>15</vt:i4>
      </vt:variant>
      <vt:variant>
        <vt:i4>0</vt:i4>
      </vt:variant>
      <vt:variant>
        <vt:i4>5</vt:i4>
      </vt:variant>
      <vt:variant>
        <vt:lpwstr>mailto:eksport@tarr.org.pl</vt:lpwstr>
      </vt:variant>
      <vt:variant>
        <vt:lpwstr/>
      </vt:variant>
      <vt:variant>
        <vt:i4>7798792</vt:i4>
      </vt:variant>
      <vt:variant>
        <vt:i4>12</vt:i4>
      </vt:variant>
      <vt:variant>
        <vt:i4>0</vt:i4>
      </vt:variant>
      <vt:variant>
        <vt:i4>5</vt:i4>
      </vt:variant>
      <vt:variant>
        <vt:lpwstr>mailto:eksport@tarr.org.pl</vt:lpwstr>
      </vt:variant>
      <vt:variant>
        <vt:lpwstr/>
      </vt:variant>
      <vt:variant>
        <vt:i4>7798792</vt:i4>
      </vt:variant>
      <vt:variant>
        <vt:i4>9</vt:i4>
      </vt:variant>
      <vt:variant>
        <vt:i4>0</vt:i4>
      </vt:variant>
      <vt:variant>
        <vt:i4>5</vt:i4>
      </vt:variant>
      <vt:variant>
        <vt:lpwstr>mailto:eksport@tarr.org.pl</vt:lpwstr>
      </vt:variant>
      <vt:variant>
        <vt:lpwstr/>
      </vt:variant>
      <vt:variant>
        <vt:i4>7798792</vt:i4>
      </vt:variant>
      <vt:variant>
        <vt:i4>6</vt:i4>
      </vt:variant>
      <vt:variant>
        <vt:i4>0</vt:i4>
      </vt:variant>
      <vt:variant>
        <vt:i4>5</vt:i4>
      </vt:variant>
      <vt:variant>
        <vt:lpwstr>mailto:eksport@tarr.org.pl</vt:lpwstr>
      </vt:variant>
      <vt:variant>
        <vt:lpwstr/>
      </vt:variant>
      <vt:variant>
        <vt:i4>7798792</vt:i4>
      </vt:variant>
      <vt:variant>
        <vt:i4>3</vt:i4>
      </vt:variant>
      <vt:variant>
        <vt:i4>0</vt:i4>
      </vt:variant>
      <vt:variant>
        <vt:i4>5</vt:i4>
      </vt:variant>
      <vt:variant>
        <vt:lpwstr>mailto:eksport@tarr.org.pl</vt:lpwstr>
      </vt:variant>
      <vt:variant>
        <vt:lpwstr/>
      </vt:variant>
      <vt:variant>
        <vt:i4>3342395</vt:i4>
      </vt:variant>
      <vt:variant>
        <vt:i4>0</vt:i4>
      </vt:variant>
      <vt:variant>
        <vt:i4>0</vt:i4>
      </vt:variant>
      <vt:variant>
        <vt:i4>5</vt:i4>
      </vt:variant>
      <vt:variant>
        <vt:lpwstr>http://www.tarr.org.pl/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TARR</dc:creator>
  <cp:keywords/>
  <dc:description/>
  <cp:lastModifiedBy>Sylwia Zygmont</cp:lastModifiedBy>
  <cp:revision>3</cp:revision>
  <cp:lastPrinted>2024-10-10T12:10:00Z</cp:lastPrinted>
  <dcterms:created xsi:type="dcterms:W3CDTF">2026-06-10T11:33:00Z</dcterms:created>
  <dcterms:modified xsi:type="dcterms:W3CDTF">2026-06-10T11:34:00Z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Polska Agencja Rozwoju Przedsiębiorczości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